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BE0D2" w14:textId="77777777" w:rsidR="00DA08B7" w:rsidRDefault="00216C5A" w:rsidP="003C5C48">
      <w:pPr>
        <w:pStyle w:val="Titel"/>
        <w:spacing w:after="100"/>
        <w:jc w:val="both"/>
        <w:rPr>
          <w:sz w:val="48"/>
          <w:szCs w:val="48"/>
          <w:lang w:val="en-US"/>
        </w:rPr>
      </w:pPr>
      <w:r>
        <w:rPr>
          <w:sz w:val="48"/>
          <w:szCs w:val="48"/>
          <w:lang w:val="en-US"/>
        </w:rPr>
        <w:t>kris vallotton</w:t>
      </w:r>
    </w:p>
    <w:p w14:paraId="2B4CBD72" w14:textId="77777777" w:rsidR="002E3DEC" w:rsidRPr="00DA08B7" w:rsidRDefault="00216C5A" w:rsidP="003C5C48">
      <w:pPr>
        <w:pStyle w:val="Ondertitel"/>
        <w:jc w:val="both"/>
        <w:rPr>
          <w:sz w:val="48"/>
          <w:szCs w:val="48"/>
          <w:lang w:val="en-US"/>
        </w:rPr>
      </w:pPr>
      <w:r>
        <w:rPr>
          <w:lang w:val="en-US"/>
        </w:rPr>
        <w:t>the word of god</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A0C7A22" w14:textId="77777777" w:rsidR="002E3DEC" w:rsidRPr="0071785A" w:rsidRDefault="00B0624D" w:rsidP="003C5C48">
          <w:pPr>
            <w:pStyle w:val="Kopvaninhoudsopgave"/>
            <w:jc w:val="both"/>
            <w:rPr>
              <w:lang w:val="en-US"/>
            </w:rPr>
          </w:pPr>
          <w:r>
            <w:rPr>
              <w:lang w:val="en-US"/>
            </w:rPr>
            <w:t>Table of contents</w:t>
          </w:r>
        </w:p>
        <w:p w14:paraId="0BB63B47" w14:textId="77777777" w:rsidR="00274F24" w:rsidRDefault="00DA14E6" w:rsidP="003C5C48">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4768" w:history="1">
            <w:r w:rsidR="00274F24" w:rsidRPr="00E42C43">
              <w:rPr>
                <w:rStyle w:val="Hyperlink"/>
                <w:noProof/>
                <w:lang w:val="en-US"/>
              </w:rPr>
              <w:t>The Bible</w:t>
            </w:r>
            <w:r w:rsidR="00274F24">
              <w:rPr>
                <w:noProof/>
                <w:webHidden/>
              </w:rPr>
              <w:tab/>
            </w:r>
            <w:r w:rsidR="00274F24">
              <w:rPr>
                <w:noProof/>
                <w:webHidden/>
              </w:rPr>
              <w:fldChar w:fldCharType="begin"/>
            </w:r>
            <w:r w:rsidR="00274F24">
              <w:rPr>
                <w:noProof/>
                <w:webHidden/>
              </w:rPr>
              <w:instrText xml:space="preserve"> PAGEREF _Toc487454768 \h </w:instrText>
            </w:r>
            <w:r w:rsidR="00274F24">
              <w:rPr>
                <w:noProof/>
                <w:webHidden/>
              </w:rPr>
            </w:r>
            <w:r w:rsidR="00274F24">
              <w:rPr>
                <w:noProof/>
                <w:webHidden/>
              </w:rPr>
              <w:fldChar w:fldCharType="separate"/>
            </w:r>
            <w:r w:rsidR="00274F24">
              <w:rPr>
                <w:noProof/>
                <w:webHidden/>
              </w:rPr>
              <w:t>2</w:t>
            </w:r>
            <w:r w:rsidR="00274F24">
              <w:rPr>
                <w:noProof/>
                <w:webHidden/>
              </w:rPr>
              <w:fldChar w:fldCharType="end"/>
            </w:r>
          </w:hyperlink>
        </w:p>
        <w:p w14:paraId="690CCCDC" w14:textId="77777777" w:rsidR="00274F24" w:rsidRDefault="00E13821" w:rsidP="003C5C48">
          <w:pPr>
            <w:pStyle w:val="Inhopg1"/>
            <w:tabs>
              <w:tab w:val="right" w:pos="9750"/>
            </w:tabs>
            <w:jc w:val="both"/>
            <w:rPr>
              <w:b w:val="0"/>
              <w:bCs w:val="0"/>
              <w:noProof/>
              <w:sz w:val="24"/>
              <w:szCs w:val="24"/>
            </w:rPr>
          </w:pPr>
          <w:hyperlink w:anchor="_Toc487454769" w:history="1">
            <w:r w:rsidR="00274F24" w:rsidRPr="00E42C43">
              <w:rPr>
                <w:rStyle w:val="Hyperlink"/>
                <w:noProof/>
                <w:lang w:val="en-US"/>
              </w:rPr>
              <w:t>Present word</w:t>
            </w:r>
            <w:r w:rsidR="00274F24">
              <w:rPr>
                <w:noProof/>
                <w:webHidden/>
              </w:rPr>
              <w:tab/>
            </w:r>
            <w:r w:rsidR="00274F24">
              <w:rPr>
                <w:noProof/>
                <w:webHidden/>
              </w:rPr>
              <w:fldChar w:fldCharType="begin"/>
            </w:r>
            <w:r w:rsidR="00274F24">
              <w:rPr>
                <w:noProof/>
                <w:webHidden/>
              </w:rPr>
              <w:instrText xml:space="preserve"> PAGEREF _Toc487454769 \h </w:instrText>
            </w:r>
            <w:r w:rsidR="00274F24">
              <w:rPr>
                <w:noProof/>
                <w:webHidden/>
              </w:rPr>
            </w:r>
            <w:r w:rsidR="00274F24">
              <w:rPr>
                <w:noProof/>
                <w:webHidden/>
              </w:rPr>
              <w:fldChar w:fldCharType="separate"/>
            </w:r>
            <w:r w:rsidR="00274F24">
              <w:rPr>
                <w:noProof/>
                <w:webHidden/>
              </w:rPr>
              <w:t>2</w:t>
            </w:r>
            <w:r w:rsidR="00274F24">
              <w:rPr>
                <w:noProof/>
                <w:webHidden/>
              </w:rPr>
              <w:fldChar w:fldCharType="end"/>
            </w:r>
          </w:hyperlink>
        </w:p>
        <w:p w14:paraId="2B1C0B5C" w14:textId="77777777" w:rsidR="00274F24" w:rsidRDefault="00E13821" w:rsidP="003C5C48">
          <w:pPr>
            <w:pStyle w:val="Inhopg1"/>
            <w:tabs>
              <w:tab w:val="right" w:pos="9750"/>
            </w:tabs>
            <w:jc w:val="both"/>
            <w:rPr>
              <w:b w:val="0"/>
              <w:bCs w:val="0"/>
              <w:noProof/>
              <w:sz w:val="24"/>
              <w:szCs w:val="24"/>
            </w:rPr>
          </w:pPr>
          <w:hyperlink w:anchor="_Toc487454770" w:history="1">
            <w:r w:rsidR="00274F24" w:rsidRPr="00E42C43">
              <w:rPr>
                <w:rStyle w:val="Hyperlink"/>
                <w:noProof/>
                <w:lang w:val="en-US"/>
              </w:rPr>
              <w:t>Redemption</w:t>
            </w:r>
            <w:r w:rsidR="00274F24">
              <w:rPr>
                <w:noProof/>
                <w:webHidden/>
              </w:rPr>
              <w:tab/>
            </w:r>
            <w:r w:rsidR="00274F24">
              <w:rPr>
                <w:noProof/>
                <w:webHidden/>
              </w:rPr>
              <w:fldChar w:fldCharType="begin"/>
            </w:r>
            <w:r w:rsidR="00274F24">
              <w:rPr>
                <w:noProof/>
                <w:webHidden/>
              </w:rPr>
              <w:instrText xml:space="preserve"> PAGEREF _Toc487454770 \h </w:instrText>
            </w:r>
            <w:r w:rsidR="00274F24">
              <w:rPr>
                <w:noProof/>
                <w:webHidden/>
              </w:rPr>
            </w:r>
            <w:r w:rsidR="00274F24">
              <w:rPr>
                <w:noProof/>
                <w:webHidden/>
              </w:rPr>
              <w:fldChar w:fldCharType="separate"/>
            </w:r>
            <w:r w:rsidR="00274F24">
              <w:rPr>
                <w:noProof/>
                <w:webHidden/>
              </w:rPr>
              <w:t>3</w:t>
            </w:r>
            <w:r w:rsidR="00274F24">
              <w:rPr>
                <w:noProof/>
                <w:webHidden/>
              </w:rPr>
              <w:fldChar w:fldCharType="end"/>
            </w:r>
          </w:hyperlink>
        </w:p>
        <w:p w14:paraId="6DEC906D" w14:textId="77777777" w:rsidR="00274F24" w:rsidRDefault="00E13821" w:rsidP="003C5C48">
          <w:pPr>
            <w:pStyle w:val="Inhopg1"/>
            <w:tabs>
              <w:tab w:val="right" w:pos="9750"/>
            </w:tabs>
            <w:jc w:val="both"/>
            <w:rPr>
              <w:b w:val="0"/>
              <w:bCs w:val="0"/>
              <w:noProof/>
              <w:sz w:val="24"/>
              <w:szCs w:val="24"/>
            </w:rPr>
          </w:pPr>
          <w:hyperlink w:anchor="_Toc487454771" w:history="1">
            <w:r w:rsidR="00274F24" w:rsidRPr="00E42C43">
              <w:rPr>
                <w:rStyle w:val="Hyperlink"/>
                <w:noProof/>
                <w:lang w:val="en-US"/>
              </w:rPr>
              <w:t>Religion</w:t>
            </w:r>
            <w:r w:rsidR="00274F24">
              <w:rPr>
                <w:noProof/>
                <w:webHidden/>
              </w:rPr>
              <w:tab/>
            </w:r>
            <w:r w:rsidR="00274F24">
              <w:rPr>
                <w:noProof/>
                <w:webHidden/>
              </w:rPr>
              <w:fldChar w:fldCharType="begin"/>
            </w:r>
            <w:r w:rsidR="00274F24">
              <w:rPr>
                <w:noProof/>
                <w:webHidden/>
              </w:rPr>
              <w:instrText xml:space="preserve"> PAGEREF _Toc487454771 \h </w:instrText>
            </w:r>
            <w:r w:rsidR="00274F24">
              <w:rPr>
                <w:noProof/>
                <w:webHidden/>
              </w:rPr>
            </w:r>
            <w:r w:rsidR="00274F24">
              <w:rPr>
                <w:noProof/>
                <w:webHidden/>
              </w:rPr>
              <w:fldChar w:fldCharType="separate"/>
            </w:r>
            <w:r w:rsidR="00274F24">
              <w:rPr>
                <w:noProof/>
                <w:webHidden/>
              </w:rPr>
              <w:t>3</w:t>
            </w:r>
            <w:r w:rsidR="00274F24">
              <w:rPr>
                <w:noProof/>
                <w:webHidden/>
              </w:rPr>
              <w:fldChar w:fldCharType="end"/>
            </w:r>
          </w:hyperlink>
        </w:p>
        <w:p w14:paraId="276D94CB" w14:textId="77777777" w:rsidR="00274F24" w:rsidRDefault="00E13821" w:rsidP="003C5C48">
          <w:pPr>
            <w:pStyle w:val="Inhopg1"/>
            <w:tabs>
              <w:tab w:val="right" w:pos="9750"/>
            </w:tabs>
            <w:jc w:val="both"/>
            <w:rPr>
              <w:b w:val="0"/>
              <w:bCs w:val="0"/>
              <w:noProof/>
              <w:sz w:val="24"/>
              <w:szCs w:val="24"/>
            </w:rPr>
          </w:pPr>
          <w:hyperlink w:anchor="_Toc487454772" w:history="1">
            <w:r w:rsidR="00274F24" w:rsidRPr="00E42C43">
              <w:rPr>
                <w:rStyle w:val="Hyperlink"/>
                <w:noProof/>
                <w:lang w:val="en-US"/>
              </w:rPr>
              <w:t>Covering vs coverup</w:t>
            </w:r>
            <w:r w:rsidR="00274F24">
              <w:rPr>
                <w:noProof/>
                <w:webHidden/>
              </w:rPr>
              <w:tab/>
            </w:r>
            <w:r w:rsidR="00274F24">
              <w:rPr>
                <w:noProof/>
                <w:webHidden/>
              </w:rPr>
              <w:fldChar w:fldCharType="begin"/>
            </w:r>
            <w:r w:rsidR="00274F24">
              <w:rPr>
                <w:noProof/>
                <w:webHidden/>
              </w:rPr>
              <w:instrText xml:space="preserve"> PAGEREF _Toc487454772 \h </w:instrText>
            </w:r>
            <w:r w:rsidR="00274F24">
              <w:rPr>
                <w:noProof/>
                <w:webHidden/>
              </w:rPr>
            </w:r>
            <w:r w:rsidR="00274F24">
              <w:rPr>
                <w:noProof/>
                <w:webHidden/>
              </w:rPr>
              <w:fldChar w:fldCharType="separate"/>
            </w:r>
            <w:r w:rsidR="00274F24">
              <w:rPr>
                <w:noProof/>
                <w:webHidden/>
              </w:rPr>
              <w:t>3</w:t>
            </w:r>
            <w:r w:rsidR="00274F24">
              <w:rPr>
                <w:noProof/>
                <w:webHidden/>
              </w:rPr>
              <w:fldChar w:fldCharType="end"/>
            </w:r>
          </w:hyperlink>
        </w:p>
        <w:p w14:paraId="31F1F881" w14:textId="77777777" w:rsidR="00274F24" w:rsidRDefault="00E13821" w:rsidP="003C5C48">
          <w:pPr>
            <w:pStyle w:val="Inhopg1"/>
            <w:tabs>
              <w:tab w:val="right" w:pos="9750"/>
            </w:tabs>
            <w:jc w:val="both"/>
            <w:rPr>
              <w:b w:val="0"/>
              <w:bCs w:val="0"/>
              <w:noProof/>
              <w:sz w:val="24"/>
              <w:szCs w:val="24"/>
            </w:rPr>
          </w:pPr>
          <w:hyperlink w:anchor="_Toc487454773" w:history="1">
            <w:r w:rsidR="00274F24" w:rsidRPr="00E42C43">
              <w:rPr>
                <w:rStyle w:val="Hyperlink"/>
                <w:noProof/>
                <w:lang w:val="en-US"/>
              </w:rPr>
              <w:t>Trust</w:t>
            </w:r>
            <w:r w:rsidR="00274F24">
              <w:rPr>
                <w:noProof/>
                <w:webHidden/>
              </w:rPr>
              <w:tab/>
            </w:r>
            <w:r w:rsidR="00274F24">
              <w:rPr>
                <w:noProof/>
                <w:webHidden/>
              </w:rPr>
              <w:fldChar w:fldCharType="begin"/>
            </w:r>
            <w:r w:rsidR="00274F24">
              <w:rPr>
                <w:noProof/>
                <w:webHidden/>
              </w:rPr>
              <w:instrText xml:space="preserve"> PAGEREF _Toc487454773 \h </w:instrText>
            </w:r>
            <w:r w:rsidR="00274F24">
              <w:rPr>
                <w:noProof/>
                <w:webHidden/>
              </w:rPr>
            </w:r>
            <w:r w:rsidR="00274F24">
              <w:rPr>
                <w:noProof/>
                <w:webHidden/>
              </w:rPr>
              <w:fldChar w:fldCharType="separate"/>
            </w:r>
            <w:r w:rsidR="00274F24">
              <w:rPr>
                <w:noProof/>
                <w:webHidden/>
              </w:rPr>
              <w:t>4</w:t>
            </w:r>
            <w:r w:rsidR="00274F24">
              <w:rPr>
                <w:noProof/>
                <w:webHidden/>
              </w:rPr>
              <w:fldChar w:fldCharType="end"/>
            </w:r>
          </w:hyperlink>
        </w:p>
        <w:p w14:paraId="2AD72EA7" w14:textId="77777777" w:rsidR="00274F24" w:rsidRDefault="00E13821" w:rsidP="003C5C48">
          <w:pPr>
            <w:pStyle w:val="Inhopg1"/>
            <w:tabs>
              <w:tab w:val="right" w:pos="9750"/>
            </w:tabs>
            <w:jc w:val="both"/>
            <w:rPr>
              <w:b w:val="0"/>
              <w:bCs w:val="0"/>
              <w:noProof/>
              <w:sz w:val="24"/>
              <w:szCs w:val="24"/>
            </w:rPr>
          </w:pPr>
          <w:hyperlink w:anchor="_Toc487454774" w:history="1">
            <w:r w:rsidR="00274F24" w:rsidRPr="00E42C43">
              <w:rPr>
                <w:rStyle w:val="Hyperlink"/>
                <w:noProof/>
                <w:lang w:val="en-US"/>
              </w:rPr>
              <w:t>Justice and love</w:t>
            </w:r>
            <w:r w:rsidR="00274F24">
              <w:rPr>
                <w:noProof/>
                <w:webHidden/>
              </w:rPr>
              <w:tab/>
            </w:r>
            <w:r w:rsidR="00274F24">
              <w:rPr>
                <w:noProof/>
                <w:webHidden/>
              </w:rPr>
              <w:fldChar w:fldCharType="begin"/>
            </w:r>
            <w:r w:rsidR="00274F24">
              <w:rPr>
                <w:noProof/>
                <w:webHidden/>
              </w:rPr>
              <w:instrText xml:space="preserve"> PAGEREF _Toc487454774 \h </w:instrText>
            </w:r>
            <w:r w:rsidR="00274F24">
              <w:rPr>
                <w:noProof/>
                <w:webHidden/>
              </w:rPr>
            </w:r>
            <w:r w:rsidR="00274F24">
              <w:rPr>
                <w:noProof/>
                <w:webHidden/>
              </w:rPr>
              <w:fldChar w:fldCharType="separate"/>
            </w:r>
            <w:r w:rsidR="00274F24">
              <w:rPr>
                <w:noProof/>
                <w:webHidden/>
              </w:rPr>
              <w:t>4</w:t>
            </w:r>
            <w:r w:rsidR="00274F24">
              <w:rPr>
                <w:noProof/>
                <w:webHidden/>
              </w:rPr>
              <w:fldChar w:fldCharType="end"/>
            </w:r>
          </w:hyperlink>
        </w:p>
        <w:p w14:paraId="1C258294" w14:textId="77777777" w:rsidR="00274F24" w:rsidRDefault="00E13821" w:rsidP="003C5C48">
          <w:pPr>
            <w:pStyle w:val="Inhopg1"/>
            <w:tabs>
              <w:tab w:val="right" w:pos="9750"/>
            </w:tabs>
            <w:jc w:val="both"/>
            <w:rPr>
              <w:b w:val="0"/>
              <w:bCs w:val="0"/>
              <w:noProof/>
              <w:sz w:val="24"/>
              <w:szCs w:val="24"/>
            </w:rPr>
          </w:pPr>
          <w:hyperlink w:anchor="_Toc487454775" w:history="1">
            <w:r w:rsidR="00274F24" w:rsidRPr="00E42C43">
              <w:rPr>
                <w:rStyle w:val="Hyperlink"/>
                <w:noProof/>
                <w:lang w:val="en-US"/>
              </w:rPr>
              <w:t>Picture</w:t>
            </w:r>
            <w:r w:rsidR="00274F24">
              <w:rPr>
                <w:noProof/>
                <w:webHidden/>
              </w:rPr>
              <w:tab/>
            </w:r>
            <w:r w:rsidR="00274F24">
              <w:rPr>
                <w:noProof/>
                <w:webHidden/>
              </w:rPr>
              <w:fldChar w:fldCharType="begin"/>
            </w:r>
            <w:r w:rsidR="00274F24">
              <w:rPr>
                <w:noProof/>
                <w:webHidden/>
              </w:rPr>
              <w:instrText xml:space="preserve"> PAGEREF _Toc487454775 \h </w:instrText>
            </w:r>
            <w:r w:rsidR="00274F24">
              <w:rPr>
                <w:noProof/>
                <w:webHidden/>
              </w:rPr>
            </w:r>
            <w:r w:rsidR="00274F24">
              <w:rPr>
                <w:noProof/>
                <w:webHidden/>
              </w:rPr>
              <w:fldChar w:fldCharType="separate"/>
            </w:r>
            <w:r w:rsidR="00274F24">
              <w:rPr>
                <w:noProof/>
                <w:webHidden/>
              </w:rPr>
              <w:t>4</w:t>
            </w:r>
            <w:r w:rsidR="00274F24">
              <w:rPr>
                <w:noProof/>
                <w:webHidden/>
              </w:rPr>
              <w:fldChar w:fldCharType="end"/>
            </w:r>
          </w:hyperlink>
        </w:p>
        <w:p w14:paraId="660F2D4C" w14:textId="77777777" w:rsidR="00274F24" w:rsidRDefault="00E13821" w:rsidP="003C5C48">
          <w:pPr>
            <w:pStyle w:val="Inhopg1"/>
            <w:tabs>
              <w:tab w:val="right" w:pos="9750"/>
            </w:tabs>
            <w:jc w:val="both"/>
            <w:rPr>
              <w:b w:val="0"/>
              <w:bCs w:val="0"/>
              <w:noProof/>
              <w:sz w:val="24"/>
              <w:szCs w:val="24"/>
            </w:rPr>
          </w:pPr>
          <w:hyperlink w:anchor="_Toc487454776" w:history="1">
            <w:r w:rsidR="00274F24" w:rsidRPr="00E42C43">
              <w:rPr>
                <w:rStyle w:val="Hyperlink"/>
                <w:noProof/>
                <w:lang w:val="en-US"/>
              </w:rPr>
              <w:t>Core value</w:t>
            </w:r>
            <w:r w:rsidR="00274F24">
              <w:rPr>
                <w:noProof/>
                <w:webHidden/>
              </w:rPr>
              <w:tab/>
            </w:r>
            <w:r w:rsidR="00274F24">
              <w:rPr>
                <w:noProof/>
                <w:webHidden/>
              </w:rPr>
              <w:fldChar w:fldCharType="begin"/>
            </w:r>
            <w:r w:rsidR="00274F24">
              <w:rPr>
                <w:noProof/>
                <w:webHidden/>
              </w:rPr>
              <w:instrText xml:space="preserve"> PAGEREF _Toc487454776 \h </w:instrText>
            </w:r>
            <w:r w:rsidR="00274F24">
              <w:rPr>
                <w:noProof/>
                <w:webHidden/>
              </w:rPr>
            </w:r>
            <w:r w:rsidR="00274F24">
              <w:rPr>
                <w:noProof/>
                <w:webHidden/>
              </w:rPr>
              <w:fldChar w:fldCharType="separate"/>
            </w:r>
            <w:r w:rsidR="00274F24">
              <w:rPr>
                <w:noProof/>
                <w:webHidden/>
              </w:rPr>
              <w:t>5</w:t>
            </w:r>
            <w:r w:rsidR="00274F24">
              <w:rPr>
                <w:noProof/>
                <w:webHidden/>
              </w:rPr>
              <w:fldChar w:fldCharType="end"/>
            </w:r>
          </w:hyperlink>
        </w:p>
        <w:p w14:paraId="6F49AC06" w14:textId="77777777" w:rsidR="00274F24" w:rsidRDefault="00E13821" w:rsidP="003C5C48">
          <w:pPr>
            <w:pStyle w:val="Inhopg1"/>
            <w:tabs>
              <w:tab w:val="right" w:pos="9750"/>
            </w:tabs>
            <w:jc w:val="both"/>
            <w:rPr>
              <w:b w:val="0"/>
              <w:bCs w:val="0"/>
              <w:noProof/>
              <w:sz w:val="24"/>
              <w:szCs w:val="24"/>
            </w:rPr>
          </w:pPr>
          <w:hyperlink w:anchor="_Toc487454777" w:history="1">
            <w:r w:rsidR="00274F24" w:rsidRPr="00E42C43">
              <w:rPr>
                <w:rStyle w:val="Hyperlink"/>
                <w:noProof/>
                <w:lang w:val="en-US"/>
              </w:rPr>
              <w:t>Doctrinally right, relationally wrong</w:t>
            </w:r>
            <w:r w:rsidR="00274F24">
              <w:rPr>
                <w:noProof/>
                <w:webHidden/>
              </w:rPr>
              <w:tab/>
            </w:r>
            <w:r w:rsidR="00274F24">
              <w:rPr>
                <w:noProof/>
                <w:webHidden/>
              </w:rPr>
              <w:fldChar w:fldCharType="begin"/>
            </w:r>
            <w:r w:rsidR="00274F24">
              <w:rPr>
                <w:noProof/>
                <w:webHidden/>
              </w:rPr>
              <w:instrText xml:space="preserve"> PAGEREF _Toc487454777 \h </w:instrText>
            </w:r>
            <w:r w:rsidR="00274F24">
              <w:rPr>
                <w:noProof/>
                <w:webHidden/>
              </w:rPr>
            </w:r>
            <w:r w:rsidR="00274F24">
              <w:rPr>
                <w:noProof/>
                <w:webHidden/>
              </w:rPr>
              <w:fldChar w:fldCharType="separate"/>
            </w:r>
            <w:r w:rsidR="00274F24">
              <w:rPr>
                <w:noProof/>
                <w:webHidden/>
              </w:rPr>
              <w:t>5</w:t>
            </w:r>
            <w:r w:rsidR="00274F24">
              <w:rPr>
                <w:noProof/>
                <w:webHidden/>
              </w:rPr>
              <w:fldChar w:fldCharType="end"/>
            </w:r>
          </w:hyperlink>
        </w:p>
        <w:p w14:paraId="78596633" w14:textId="77777777" w:rsidR="00274F24" w:rsidRDefault="00E13821" w:rsidP="003C5C48">
          <w:pPr>
            <w:pStyle w:val="Inhopg1"/>
            <w:tabs>
              <w:tab w:val="right" w:pos="9750"/>
            </w:tabs>
            <w:jc w:val="both"/>
            <w:rPr>
              <w:b w:val="0"/>
              <w:bCs w:val="0"/>
              <w:noProof/>
              <w:sz w:val="24"/>
              <w:szCs w:val="24"/>
            </w:rPr>
          </w:pPr>
          <w:hyperlink w:anchor="_Toc487454778" w:history="1">
            <w:r w:rsidR="00274F24" w:rsidRPr="00E42C43">
              <w:rPr>
                <w:rStyle w:val="Hyperlink"/>
                <w:noProof/>
                <w:lang w:val="en-US"/>
              </w:rPr>
              <w:t>Counseling by talking to God</w:t>
            </w:r>
            <w:r w:rsidR="00274F24">
              <w:rPr>
                <w:noProof/>
                <w:webHidden/>
              </w:rPr>
              <w:tab/>
            </w:r>
            <w:r w:rsidR="00274F24">
              <w:rPr>
                <w:noProof/>
                <w:webHidden/>
              </w:rPr>
              <w:fldChar w:fldCharType="begin"/>
            </w:r>
            <w:r w:rsidR="00274F24">
              <w:rPr>
                <w:noProof/>
                <w:webHidden/>
              </w:rPr>
              <w:instrText xml:space="preserve"> PAGEREF _Toc487454778 \h </w:instrText>
            </w:r>
            <w:r w:rsidR="00274F24">
              <w:rPr>
                <w:noProof/>
                <w:webHidden/>
              </w:rPr>
            </w:r>
            <w:r w:rsidR="00274F24">
              <w:rPr>
                <w:noProof/>
                <w:webHidden/>
              </w:rPr>
              <w:fldChar w:fldCharType="separate"/>
            </w:r>
            <w:r w:rsidR="00274F24">
              <w:rPr>
                <w:noProof/>
                <w:webHidden/>
              </w:rPr>
              <w:t>5</w:t>
            </w:r>
            <w:r w:rsidR="00274F24">
              <w:rPr>
                <w:noProof/>
                <w:webHidden/>
              </w:rPr>
              <w:fldChar w:fldCharType="end"/>
            </w:r>
          </w:hyperlink>
        </w:p>
        <w:p w14:paraId="18B2B4D5" w14:textId="77777777" w:rsidR="002E3DEC" w:rsidRDefault="00DA14E6" w:rsidP="003C5C48">
          <w:pPr>
            <w:jc w:val="both"/>
          </w:pPr>
          <w:r>
            <w:rPr>
              <w:b/>
              <w:bCs/>
              <w:noProof/>
            </w:rPr>
            <w:fldChar w:fldCharType="end"/>
          </w:r>
        </w:p>
      </w:sdtContent>
    </w:sdt>
    <w:p w14:paraId="1ACFFE10" w14:textId="77777777" w:rsidR="0073250F" w:rsidRDefault="00E13821" w:rsidP="003C5C48">
      <w:pPr>
        <w:pStyle w:val="Ondertitel"/>
        <w:jc w:val="both"/>
        <w:rPr>
          <w:sz w:val="48"/>
          <w:szCs w:val="48"/>
          <w:lang w:val="en-US"/>
        </w:rPr>
      </w:pPr>
    </w:p>
    <w:p w14:paraId="38526582" w14:textId="77777777" w:rsidR="002E3DEC" w:rsidRDefault="00E13821" w:rsidP="003C5C48">
      <w:pPr>
        <w:jc w:val="both"/>
        <w:rPr>
          <w:lang w:val="en-US"/>
        </w:rPr>
      </w:pPr>
    </w:p>
    <w:p w14:paraId="4C0D00D2" w14:textId="77777777" w:rsidR="002E3DEC" w:rsidRDefault="00E13821" w:rsidP="003C5C48">
      <w:pPr>
        <w:jc w:val="both"/>
        <w:rPr>
          <w:lang w:val="en-US"/>
        </w:rPr>
      </w:pPr>
    </w:p>
    <w:p w14:paraId="29E554E7" w14:textId="77777777" w:rsidR="002E3DEC" w:rsidRDefault="00E13821" w:rsidP="003C5C48">
      <w:pPr>
        <w:jc w:val="both"/>
        <w:rPr>
          <w:lang w:val="en-US"/>
        </w:rPr>
      </w:pPr>
    </w:p>
    <w:p w14:paraId="5DF6E8E0" w14:textId="77777777" w:rsidR="002E3DEC" w:rsidRDefault="00E13821" w:rsidP="003C5C48">
      <w:pPr>
        <w:jc w:val="both"/>
        <w:rPr>
          <w:lang w:val="en-US"/>
        </w:rPr>
      </w:pPr>
    </w:p>
    <w:p w14:paraId="6450B3BD" w14:textId="77777777" w:rsidR="002E3DEC" w:rsidRDefault="00E13821" w:rsidP="003C5C48">
      <w:pPr>
        <w:jc w:val="both"/>
        <w:rPr>
          <w:lang w:val="en-US"/>
        </w:rPr>
      </w:pPr>
    </w:p>
    <w:p w14:paraId="070C35C0" w14:textId="77777777" w:rsidR="002E3DEC" w:rsidRDefault="00E13821" w:rsidP="003C5C48">
      <w:pPr>
        <w:jc w:val="both"/>
        <w:rPr>
          <w:lang w:val="en-US"/>
        </w:rPr>
      </w:pPr>
    </w:p>
    <w:p w14:paraId="7A76C34A" w14:textId="77777777" w:rsidR="002E3DEC" w:rsidRDefault="00E13821" w:rsidP="003C5C48">
      <w:pPr>
        <w:jc w:val="both"/>
        <w:rPr>
          <w:lang w:val="en-US"/>
        </w:rPr>
      </w:pPr>
    </w:p>
    <w:p w14:paraId="392EE518" w14:textId="77777777" w:rsidR="00B0624D" w:rsidRDefault="00B0624D" w:rsidP="003C5C48">
      <w:pPr>
        <w:jc w:val="both"/>
        <w:rPr>
          <w:lang w:val="en-US"/>
        </w:rPr>
      </w:pPr>
    </w:p>
    <w:p w14:paraId="5717A342" w14:textId="77777777" w:rsidR="00B0624D" w:rsidRDefault="00B0624D" w:rsidP="003C5C48">
      <w:pPr>
        <w:jc w:val="both"/>
        <w:rPr>
          <w:lang w:val="en-US"/>
        </w:rPr>
      </w:pPr>
    </w:p>
    <w:p w14:paraId="40DEF723" w14:textId="77777777" w:rsidR="00B0624D" w:rsidRDefault="00B0624D" w:rsidP="003C5C48">
      <w:pPr>
        <w:jc w:val="both"/>
        <w:rPr>
          <w:lang w:val="en-US"/>
        </w:rPr>
      </w:pPr>
    </w:p>
    <w:p w14:paraId="44BBE397" w14:textId="77777777" w:rsidR="00B0624D" w:rsidRDefault="00B0624D" w:rsidP="003C5C48">
      <w:pPr>
        <w:jc w:val="both"/>
        <w:rPr>
          <w:lang w:val="en-US"/>
        </w:rPr>
      </w:pPr>
    </w:p>
    <w:p w14:paraId="7716E494" w14:textId="77777777" w:rsidR="00B0624D" w:rsidRDefault="00B0624D" w:rsidP="003C5C48">
      <w:pPr>
        <w:jc w:val="both"/>
        <w:rPr>
          <w:lang w:val="en-US"/>
        </w:rPr>
      </w:pPr>
    </w:p>
    <w:p w14:paraId="444C01F8" w14:textId="77777777" w:rsidR="00B0624D" w:rsidRDefault="00B0624D" w:rsidP="003C5C48">
      <w:pPr>
        <w:jc w:val="both"/>
        <w:rPr>
          <w:lang w:val="en-US"/>
        </w:rPr>
      </w:pPr>
    </w:p>
    <w:p w14:paraId="32F458D7" w14:textId="77777777" w:rsidR="00B0624D" w:rsidRDefault="00B0624D" w:rsidP="003C5C48">
      <w:pPr>
        <w:jc w:val="both"/>
        <w:rPr>
          <w:lang w:val="en-US"/>
        </w:rPr>
      </w:pPr>
    </w:p>
    <w:p w14:paraId="63011076" w14:textId="77777777" w:rsidR="00B0624D" w:rsidRDefault="00B0624D" w:rsidP="003C5C48">
      <w:pPr>
        <w:jc w:val="both"/>
        <w:rPr>
          <w:lang w:val="en-US"/>
        </w:rPr>
      </w:pPr>
    </w:p>
    <w:p w14:paraId="3AE16F56" w14:textId="77777777" w:rsidR="00B0624D" w:rsidRDefault="00B0624D" w:rsidP="003C5C48">
      <w:pPr>
        <w:jc w:val="both"/>
        <w:rPr>
          <w:lang w:val="en-US"/>
        </w:rPr>
      </w:pPr>
    </w:p>
    <w:p w14:paraId="7579025E" w14:textId="77777777" w:rsidR="002E3DEC" w:rsidRDefault="00E13821" w:rsidP="003C5C48">
      <w:pPr>
        <w:jc w:val="both"/>
        <w:rPr>
          <w:lang w:val="en-US"/>
        </w:rPr>
      </w:pPr>
    </w:p>
    <w:p w14:paraId="6086A01B" w14:textId="77777777" w:rsidR="00216C5A" w:rsidRPr="00216C5A" w:rsidRDefault="00216C5A" w:rsidP="003C5C48">
      <w:pPr>
        <w:pStyle w:val="Kop1"/>
        <w:jc w:val="both"/>
        <w:rPr>
          <w:lang w:val="en-US"/>
        </w:rPr>
      </w:pPr>
      <w:bookmarkStart w:id="0" w:name="_Toc487454768"/>
      <w:r w:rsidRPr="00216C5A">
        <w:rPr>
          <w:lang w:val="en-US"/>
        </w:rPr>
        <w:lastRenderedPageBreak/>
        <w:t>The Bible</w:t>
      </w:r>
      <w:bookmarkEnd w:id="0"/>
    </w:p>
    <w:p w14:paraId="27B914C9"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Not only by bread alone, but by every word proceeding the mouth of God. How to read the Bible, how to relate to it. What kind of value? How do we interact with the Bible? The strongest evil spirit in the world is not murder, but religion. </w:t>
      </w:r>
    </w:p>
    <w:p w14:paraId="025F28DB"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Not preceding word, but proceeding word that gives life. What God said is important to know, history and what God has said in the past. What God is saying right now gives us life for right now. Honour the past, live in the present and look to the future. </w:t>
      </w:r>
    </w:p>
    <w:p w14:paraId="17AF1820"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3D50CE" w14:textId="77777777" w:rsidR="00216C5A" w:rsidRPr="00216C5A" w:rsidRDefault="00216C5A" w:rsidP="003C5C48">
      <w:pPr>
        <w:pStyle w:val="Kop1"/>
        <w:jc w:val="both"/>
        <w:rPr>
          <w:lang w:val="en-US"/>
        </w:rPr>
      </w:pPr>
      <w:bookmarkStart w:id="1" w:name="_Toc487454769"/>
      <w:r w:rsidRPr="00216C5A">
        <w:rPr>
          <w:lang w:val="en-US"/>
        </w:rPr>
        <w:t>Present word</w:t>
      </w:r>
      <w:bookmarkEnd w:id="1"/>
    </w:p>
    <w:p w14:paraId="5251BCC3"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Genesis 22:2-3 (ESV) He said, “Take your son, your only son Isaac, whom you love, and go to the land of Moriah, and offer him there as a burnt offering on one of the mountains of which I shall tell you.”</w:t>
      </w:r>
    </w:p>
    <w:p w14:paraId="24C35B16"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Everyone’s Isaac needs to be sacrificed before they get to walk in they destiny. Isaac not just a child, all the promises given to Abraham were in Isaac. All of our promises need to be sacrificed so we don’t put the promises in front of the Promiser. </w:t>
      </w:r>
    </w:p>
    <w:p w14:paraId="758A1116"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Genesis 22:11-13 (ESV) But the angel of the Lord called to him from heaven and said, “Abraham, Abraham!” And he said, “Here I am.” He said, “Do not lay your hand on the boy or do anything to him, for now I know that you fear God, seeing you have not withheld your son, your only son, from me.” </w:t>
      </w:r>
    </w:p>
    <w:p w14:paraId="4CBE7EBD" w14:textId="167F48E0"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When they get to the top there is a new word. If Isaac wasn’t present with God he would've died. Some of God’s prophetic words are timely, brook </w:t>
      </w:r>
      <w:r w:rsidR="00FD2967">
        <w:rPr>
          <w:rFonts w:ascii="Baskerville" w:hAnsi="Baskerville" w:cs="Baskerville"/>
          <w:color w:val="000000"/>
          <w:sz w:val="30"/>
          <w:szCs w:val="30"/>
          <w:lang w:val="en-US"/>
        </w:rPr>
        <w:t>Cherith</w:t>
      </w:r>
      <w:r w:rsidRPr="00216C5A">
        <w:rPr>
          <w:rFonts w:ascii="Baskerville" w:hAnsi="Baskerville" w:cs="Baskerville"/>
          <w:color w:val="000000"/>
          <w:sz w:val="30"/>
          <w:szCs w:val="30"/>
          <w:lang w:val="en-US"/>
        </w:rPr>
        <w:t xml:space="preserve">, because of the word of the Lord Elijah prophesied the brook dried up. God send him there and then it dries up. Some of you are trying to stay faithful to the word you had instead of the old word. The new word: Go to the </w:t>
      </w:r>
      <w:r w:rsidR="00FD2967" w:rsidRPr="00216C5A">
        <w:rPr>
          <w:rFonts w:ascii="Baskerville" w:hAnsi="Baskerville" w:cs="Baskerville"/>
          <w:color w:val="000000"/>
          <w:sz w:val="30"/>
          <w:szCs w:val="30"/>
          <w:lang w:val="en-US"/>
        </w:rPr>
        <w:t>widow’s</w:t>
      </w:r>
      <w:r w:rsidRPr="00216C5A">
        <w:rPr>
          <w:rFonts w:ascii="Baskerville" w:hAnsi="Baskerville" w:cs="Baskerville"/>
          <w:color w:val="000000"/>
          <w:sz w:val="30"/>
          <w:szCs w:val="30"/>
          <w:lang w:val="en-US"/>
        </w:rPr>
        <w:t xml:space="preserve"> house for I have commanded the widow to take care of you, only problem He didn't tell her. Give me the bread cake. Very quickly Elijah figures out his provision is not in the widow, but the provision is in the Word. </w:t>
      </w:r>
    </w:p>
    <w:p w14:paraId="4310FB57"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871AE8"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It is not what God said, but what He is saying to you right now. You can sacrifice your Isaac when you don’t stay current with the Lord. </w:t>
      </w:r>
    </w:p>
    <w:p w14:paraId="43204279"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7A2F01A" w14:textId="6EC0E6F6"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He had a dream, but couldn't explain it with words. Even the angels look into the revelation that I am releasing right now. In the </w:t>
      </w:r>
      <w:r w:rsidR="00FD2967" w:rsidRPr="00216C5A">
        <w:rPr>
          <w:rFonts w:ascii="Baskerville" w:hAnsi="Baskerville" w:cs="Baskerville"/>
          <w:color w:val="000000"/>
          <w:sz w:val="30"/>
          <w:szCs w:val="30"/>
          <w:lang w:val="en-US"/>
        </w:rPr>
        <w:t>dream,</w:t>
      </w:r>
      <w:r w:rsidRPr="00216C5A">
        <w:rPr>
          <w:rFonts w:ascii="Baskerville" w:hAnsi="Baskerville" w:cs="Baskerville"/>
          <w:color w:val="000000"/>
          <w:sz w:val="30"/>
          <w:szCs w:val="30"/>
          <w:lang w:val="en-US"/>
        </w:rPr>
        <w:t xml:space="preserve"> he saw words going past on a screen, holy love power nobility. All of a sudden God said I am giving you a new operating system. Words fell from heaven like rain; words were different sizes </w:t>
      </w:r>
      <w:r w:rsidRPr="00216C5A">
        <w:rPr>
          <w:rFonts w:ascii="Baskerville" w:hAnsi="Baskerville" w:cs="Baskerville"/>
          <w:color w:val="000000"/>
          <w:sz w:val="30"/>
          <w:szCs w:val="30"/>
          <w:lang w:val="en-US"/>
        </w:rPr>
        <w:lastRenderedPageBreak/>
        <w:t xml:space="preserve">and shapes, they were alive. They had different dimensions to them, you could look at holy as if it had dimensions; could look under the hood of words. Different perspectives from the same quality of holy. They were living, you could breathe it in. Courage: sucked it up and the living word courage went into him and all of a </w:t>
      </w:r>
      <w:r w:rsidR="00FD2967" w:rsidRPr="00216C5A">
        <w:rPr>
          <w:rFonts w:ascii="Baskerville" w:hAnsi="Baskerville" w:cs="Baskerville"/>
          <w:color w:val="000000"/>
          <w:sz w:val="30"/>
          <w:szCs w:val="30"/>
          <w:lang w:val="en-US"/>
        </w:rPr>
        <w:t>sudden,</w:t>
      </w:r>
      <w:r w:rsidRPr="00216C5A">
        <w:rPr>
          <w:rFonts w:ascii="Baskerville" w:hAnsi="Baskerville" w:cs="Baskerville"/>
          <w:color w:val="000000"/>
          <w:sz w:val="30"/>
          <w:szCs w:val="30"/>
          <w:lang w:val="en-US"/>
        </w:rPr>
        <w:t xml:space="preserve"> he was courageous. The word had the ability to create. There were really tiny words; 12 </w:t>
      </w:r>
      <w:r w:rsidR="00FD2967" w:rsidRPr="00216C5A">
        <w:rPr>
          <w:rFonts w:ascii="Baskerville" w:hAnsi="Baskerville" w:cs="Baskerville"/>
          <w:color w:val="000000"/>
          <w:sz w:val="30"/>
          <w:szCs w:val="30"/>
          <w:lang w:val="en-US"/>
        </w:rPr>
        <w:t>types</w:t>
      </w:r>
      <w:r w:rsidRPr="00216C5A">
        <w:rPr>
          <w:rFonts w:ascii="Baskerville" w:hAnsi="Baskerville" w:cs="Baskerville"/>
          <w:color w:val="000000"/>
          <w:sz w:val="30"/>
          <w:szCs w:val="30"/>
          <w:lang w:val="en-US"/>
        </w:rPr>
        <w:t xml:space="preserve"> set and 45 type set. Floating and moving. God gave him revelation. </w:t>
      </w:r>
    </w:p>
    <w:p w14:paraId="50E1EE9C"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Isaiah; precept upon precept line upon line. </w:t>
      </w:r>
    </w:p>
    <w:p w14:paraId="068BB65C"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DF992D" w14:textId="77777777" w:rsidR="00216C5A" w:rsidRPr="00216C5A" w:rsidRDefault="00216C5A" w:rsidP="003C5C48">
      <w:pPr>
        <w:pStyle w:val="Kop1"/>
        <w:jc w:val="both"/>
        <w:rPr>
          <w:lang w:val="en-US"/>
        </w:rPr>
      </w:pPr>
      <w:bookmarkStart w:id="2" w:name="_Toc487454770"/>
      <w:r w:rsidRPr="00216C5A">
        <w:rPr>
          <w:lang w:val="en-US"/>
        </w:rPr>
        <w:t>Redemption</w:t>
      </w:r>
      <w:bookmarkEnd w:id="2"/>
    </w:p>
    <w:p w14:paraId="75041E33"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Redemption, is what I am doing redemptive? That is the heart of God. I don’t want you to learn questions no one is asking. I am trying to teach you how to teach well and not overrule people in your enthusiasm to give them an answer. </w:t>
      </w:r>
    </w:p>
    <w:p w14:paraId="3A0775FA"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B45BD94" w14:textId="77777777" w:rsidR="00216C5A" w:rsidRPr="00216C5A" w:rsidRDefault="00216C5A" w:rsidP="003C5C48">
      <w:pPr>
        <w:pStyle w:val="Kop1"/>
        <w:jc w:val="both"/>
        <w:rPr>
          <w:lang w:val="en-US"/>
        </w:rPr>
      </w:pPr>
      <w:bookmarkStart w:id="3" w:name="_Toc487454771"/>
      <w:r w:rsidRPr="00216C5A">
        <w:rPr>
          <w:lang w:val="en-US"/>
        </w:rPr>
        <w:t>Religion</w:t>
      </w:r>
      <w:bookmarkEnd w:id="3"/>
    </w:p>
    <w:p w14:paraId="4D86B4BA"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Religion is often related to the Bible. Quoting the Bible in a way that is perverted. The Gospel gets perverted when people who are not in love interpret the Scriptures. </w:t>
      </w:r>
    </w:p>
    <w:p w14:paraId="43D014DE"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BD6590" w14:textId="77777777" w:rsidR="00216C5A" w:rsidRPr="00216C5A" w:rsidRDefault="00216C5A" w:rsidP="003C5C48">
      <w:pPr>
        <w:pStyle w:val="Kop1"/>
        <w:jc w:val="both"/>
        <w:rPr>
          <w:lang w:val="en-US"/>
        </w:rPr>
      </w:pPr>
      <w:bookmarkStart w:id="4" w:name="_Toc487454772"/>
      <w:r w:rsidRPr="00216C5A">
        <w:rPr>
          <w:lang w:val="en-US"/>
        </w:rPr>
        <w:t>Covering vs coverup</w:t>
      </w:r>
      <w:bookmarkEnd w:id="4"/>
    </w:p>
    <w:p w14:paraId="1CEE01C8" w14:textId="5DC54646"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Noah was really drunk; drunkenness is really wrong. When he told the </w:t>
      </w:r>
      <w:r w:rsidR="00FD2967" w:rsidRPr="00216C5A">
        <w:rPr>
          <w:rFonts w:ascii="Baskerville" w:hAnsi="Baskerville" w:cs="Baskerville"/>
          <w:color w:val="000000"/>
          <w:sz w:val="30"/>
          <w:szCs w:val="30"/>
          <w:lang w:val="en-US"/>
        </w:rPr>
        <w:t>truth,</w:t>
      </w:r>
      <w:r w:rsidRPr="00216C5A">
        <w:rPr>
          <w:rFonts w:ascii="Baskerville" w:hAnsi="Baskerville" w:cs="Baskerville"/>
          <w:color w:val="000000"/>
          <w:sz w:val="30"/>
          <w:szCs w:val="30"/>
          <w:lang w:val="en-US"/>
        </w:rPr>
        <w:t xml:space="preserve"> it was curse and the brothers received </w:t>
      </w:r>
      <w:r w:rsidR="00FD2967" w:rsidRPr="00216C5A">
        <w:rPr>
          <w:rFonts w:ascii="Baskerville" w:hAnsi="Baskerville" w:cs="Baskerville"/>
          <w:color w:val="000000"/>
          <w:sz w:val="30"/>
          <w:szCs w:val="30"/>
          <w:lang w:val="en-US"/>
        </w:rPr>
        <w:t>honor</w:t>
      </w:r>
      <w:r w:rsidRPr="00216C5A">
        <w:rPr>
          <w:rFonts w:ascii="Baskerville" w:hAnsi="Baskerville" w:cs="Baskerville"/>
          <w:color w:val="000000"/>
          <w:sz w:val="30"/>
          <w:szCs w:val="30"/>
          <w:lang w:val="en-US"/>
        </w:rPr>
        <w:t xml:space="preserve">. There is a big difference between a cover and a </w:t>
      </w:r>
      <w:r w:rsidR="00FD2967" w:rsidRPr="00216C5A">
        <w:rPr>
          <w:rFonts w:ascii="Baskerville" w:hAnsi="Baskerville" w:cs="Baskerville"/>
          <w:color w:val="000000"/>
          <w:sz w:val="30"/>
          <w:szCs w:val="30"/>
          <w:lang w:val="en-US"/>
        </w:rPr>
        <w:t>cover-up</w:t>
      </w:r>
      <w:r w:rsidRPr="00216C5A">
        <w:rPr>
          <w:rFonts w:ascii="Baskerville" w:hAnsi="Baskerville" w:cs="Baskerville"/>
          <w:color w:val="000000"/>
          <w:sz w:val="30"/>
          <w:szCs w:val="30"/>
          <w:lang w:val="en-US"/>
        </w:rPr>
        <w:t xml:space="preserve">. </w:t>
      </w:r>
    </w:p>
    <w:p w14:paraId="71C71F88" w14:textId="69835C84"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God wants you to cover something, but he never wants you to </w:t>
      </w:r>
      <w:r w:rsidR="00FD2967" w:rsidRPr="00216C5A">
        <w:rPr>
          <w:rFonts w:ascii="Baskerville" w:hAnsi="Baskerville" w:cs="Baskerville"/>
          <w:color w:val="000000"/>
          <w:sz w:val="30"/>
          <w:szCs w:val="30"/>
          <w:lang w:val="en-US"/>
        </w:rPr>
        <w:t>cover-up</w:t>
      </w:r>
      <w:r w:rsidRPr="00216C5A">
        <w:rPr>
          <w:rFonts w:ascii="Baskerville" w:hAnsi="Baskerville" w:cs="Baskerville"/>
          <w:color w:val="000000"/>
          <w:sz w:val="30"/>
          <w:szCs w:val="30"/>
          <w:lang w:val="en-US"/>
        </w:rPr>
        <w:t xml:space="preserve">. </w:t>
      </w:r>
    </w:p>
    <w:p w14:paraId="7F11A85A"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216C5A">
        <w:rPr>
          <w:rFonts w:ascii="Baskerville" w:hAnsi="Baskerville" w:cs="Baskerville"/>
          <w:color w:val="000000"/>
          <w:sz w:val="30"/>
          <w:szCs w:val="30"/>
          <w:lang w:val="en-US"/>
        </w:rPr>
        <w:t xml:space="preserve">Instead of keeping it secret, they decided: how is our team going to learn people walking out of their stuff if I don’t tell them how they walked out of their stuff. God tells the truth about his people. David is a man after his heart, if I wrote the Bible and creating credibility I would probably only tell the good parts. </w:t>
      </w:r>
      <w:r w:rsidRPr="00216C5A">
        <w:rPr>
          <w:rFonts w:ascii="Baskerville" w:hAnsi="Baskerville" w:cs="Baskerville"/>
          <w:b/>
          <w:bCs/>
          <w:color w:val="000000"/>
          <w:sz w:val="30"/>
          <w:szCs w:val="30"/>
          <w:lang w:val="en-US"/>
        </w:rPr>
        <w:t xml:space="preserve">If you ever fall you get back up and are authentic, honest and vulnerable. </w:t>
      </w:r>
    </w:p>
    <w:p w14:paraId="63747FF3"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A righteous man falls but gets back up. Follow me when I follow Christ, when I fall off the salvation wagon I get back up and walk in His light again. </w:t>
      </w:r>
    </w:p>
    <w:p w14:paraId="075D85D7" w14:textId="10073384"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There are times to cover people! The Word of God is held in tension, the only way to know what to do is by not telling them. Times when a covering looks like a </w:t>
      </w:r>
      <w:r w:rsidR="00FD2967" w:rsidRPr="00216C5A">
        <w:rPr>
          <w:rFonts w:ascii="Baskerville" w:hAnsi="Baskerville" w:cs="Baskerville"/>
          <w:color w:val="000000"/>
          <w:sz w:val="30"/>
          <w:szCs w:val="30"/>
          <w:lang w:val="en-US"/>
        </w:rPr>
        <w:t>cover-up</w:t>
      </w:r>
      <w:r w:rsidRPr="00216C5A">
        <w:rPr>
          <w:rFonts w:ascii="Baskerville" w:hAnsi="Baskerville" w:cs="Baskerville"/>
          <w:color w:val="000000"/>
          <w:sz w:val="30"/>
          <w:szCs w:val="30"/>
          <w:lang w:val="en-US"/>
        </w:rPr>
        <w:t xml:space="preserve"> for the sake of the person. Sometimes you have to say to your congregation do you trust me? A very national well known national leader fell. They felt that they should cover the situation.</w:t>
      </w:r>
    </w:p>
    <w:p w14:paraId="29E4468C" w14:textId="77777777" w:rsidR="00216C5A" w:rsidRPr="00216C5A" w:rsidRDefault="00216C5A" w:rsidP="003C5C48">
      <w:pPr>
        <w:pStyle w:val="Kop1"/>
        <w:jc w:val="both"/>
        <w:rPr>
          <w:lang w:val="en-US"/>
        </w:rPr>
      </w:pPr>
      <w:bookmarkStart w:id="5" w:name="_Toc487454773"/>
      <w:r w:rsidRPr="00216C5A">
        <w:rPr>
          <w:lang w:val="en-US"/>
        </w:rPr>
        <w:lastRenderedPageBreak/>
        <w:t>Trust</w:t>
      </w:r>
      <w:bookmarkEnd w:id="5"/>
    </w:p>
    <w:p w14:paraId="3573409A" w14:textId="12FF101A"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If you </w:t>
      </w:r>
      <w:r w:rsidR="00FD2967" w:rsidRPr="00216C5A">
        <w:rPr>
          <w:rFonts w:ascii="Baskerville" w:hAnsi="Baskerville" w:cs="Baskerville"/>
          <w:color w:val="000000"/>
          <w:sz w:val="30"/>
          <w:szCs w:val="30"/>
          <w:lang w:val="en-US"/>
        </w:rPr>
        <w:t>don’t</w:t>
      </w:r>
      <w:r w:rsidRPr="00216C5A">
        <w:rPr>
          <w:rFonts w:ascii="Baskerville" w:hAnsi="Baskerville" w:cs="Baskerville"/>
          <w:color w:val="000000"/>
          <w:sz w:val="30"/>
          <w:szCs w:val="30"/>
          <w:lang w:val="en-US"/>
        </w:rPr>
        <w:t xml:space="preserve"> trust our leadership you should go and find a leader that does that. Confidentiality is actually kept, not sharing all the facts. There are times when you say you need to trust me, if you knew all the facts you would make the same decision I have made. I am protecting this, not for you. Do we want all the children pulled through the mud because of this bad decision of a father and </w:t>
      </w:r>
      <w:r w:rsidR="00FD2967" w:rsidRPr="00216C5A">
        <w:rPr>
          <w:rFonts w:ascii="Baskerville" w:hAnsi="Baskerville" w:cs="Baskerville"/>
          <w:color w:val="000000"/>
          <w:sz w:val="30"/>
          <w:szCs w:val="30"/>
          <w:lang w:val="en-US"/>
        </w:rPr>
        <w:t>mother?</w:t>
      </w:r>
      <w:r w:rsidRPr="00216C5A">
        <w:rPr>
          <w:rFonts w:ascii="Baskerville" w:hAnsi="Baskerville" w:cs="Baskerville"/>
          <w:color w:val="000000"/>
          <w:sz w:val="30"/>
          <w:szCs w:val="30"/>
          <w:lang w:val="en-US"/>
        </w:rPr>
        <w:t xml:space="preserve"> You can’t figure out what to do through methods or </w:t>
      </w:r>
      <w:r w:rsidR="00FD2967" w:rsidRPr="00216C5A">
        <w:rPr>
          <w:rFonts w:ascii="Baskerville" w:hAnsi="Baskerville" w:cs="Baskerville"/>
          <w:color w:val="000000"/>
          <w:sz w:val="30"/>
          <w:szCs w:val="30"/>
          <w:lang w:val="en-US"/>
        </w:rPr>
        <w:t>formulas</w:t>
      </w:r>
      <w:r w:rsidRPr="00216C5A">
        <w:rPr>
          <w:rFonts w:ascii="Baskerville" w:hAnsi="Baskerville" w:cs="Baskerville"/>
          <w:color w:val="000000"/>
          <w:sz w:val="30"/>
          <w:szCs w:val="30"/>
          <w:lang w:val="en-US"/>
        </w:rPr>
        <w:t xml:space="preserve"> on the inside there are reasons why you do stuff. </w:t>
      </w:r>
    </w:p>
    <w:p w14:paraId="21822253"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We never cover people for the sake of being politically correct, hiding or fear</w:t>
      </w:r>
    </w:p>
    <w:p w14:paraId="186B7D7B"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EB99B6B" w14:textId="77777777" w:rsidR="00216C5A" w:rsidRPr="00216C5A" w:rsidRDefault="00216C5A" w:rsidP="003C5C48">
      <w:pPr>
        <w:pStyle w:val="Kop1"/>
        <w:jc w:val="both"/>
        <w:rPr>
          <w:lang w:val="en-US"/>
        </w:rPr>
      </w:pPr>
      <w:bookmarkStart w:id="6" w:name="_Toc487454774"/>
      <w:r w:rsidRPr="00216C5A">
        <w:rPr>
          <w:lang w:val="en-US"/>
        </w:rPr>
        <w:t>Justice and love</w:t>
      </w:r>
      <w:bookmarkEnd w:id="6"/>
    </w:p>
    <w:p w14:paraId="618C3980"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Love covers a multitude of sins. A lot of people have misunderstood justice. Love is more important than justice. I want to stay connected more than I want to be right. When you care more about being right than staying together something in your head is not right. </w:t>
      </w:r>
    </w:p>
    <w:p w14:paraId="5B86D76A"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The Word of God is living and active, you can destroy every Bible ever written and not destroy the Word of God. Heaven and earth will pass away, but my Words will still be here. </w:t>
      </w:r>
    </w:p>
    <w:p w14:paraId="5F02D745"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B096323" w14:textId="77777777" w:rsidR="00216C5A" w:rsidRPr="00216C5A" w:rsidRDefault="00216C5A" w:rsidP="003C5C48">
      <w:pPr>
        <w:pStyle w:val="Kop1"/>
        <w:jc w:val="both"/>
        <w:rPr>
          <w:lang w:val="en-US"/>
        </w:rPr>
      </w:pPr>
      <w:bookmarkStart w:id="7" w:name="_Toc487454775"/>
      <w:r w:rsidRPr="00216C5A">
        <w:rPr>
          <w:lang w:val="en-US"/>
        </w:rPr>
        <w:t>Picture</w:t>
      </w:r>
      <w:bookmarkEnd w:id="7"/>
      <w:r w:rsidRPr="00216C5A">
        <w:rPr>
          <w:lang w:val="en-US"/>
        </w:rPr>
        <w:t xml:space="preserve"> </w:t>
      </w:r>
    </w:p>
    <w:p w14:paraId="022CECDE"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A picture of Bobby Connor is not him himself, but I can look at the picture and know to pick him specifically up. Word on pages has the ability to change your life, living enduring Word of God. The Bible is a picture of the word of God, but if you don’t pick it up it doesn't change you! People will go to the grave for this being the divine inspired word of God, but they don’t breathe it in. </w:t>
      </w:r>
    </w:p>
    <w:p w14:paraId="1087A824"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It is not Father God, Jesus Christ and the Holy Bible. The goal of the Bible is not knowing the Bible, but getting to know the author. All the answers for life are in God, some of them are in the Bible. We live in a world that either doesn't value the Bible or put it above God Himself. What if He going to breathe on if you don’t read it?! </w:t>
      </w:r>
    </w:p>
    <w:p w14:paraId="3F4A15FE"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3A8280" w14:textId="77777777" w:rsidR="00216C5A" w:rsidRPr="00216C5A" w:rsidRDefault="00216C5A" w:rsidP="003C5C48">
      <w:pPr>
        <w:pStyle w:val="Kop1"/>
        <w:jc w:val="both"/>
        <w:rPr>
          <w:lang w:val="en-US"/>
        </w:rPr>
      </w:pPr>
      <w:bookmarkStart w:id="8" w:name="_Toc487454776"/>
      <w:r w:rsidRPr="00216C5A">
        <w:rPr>
          <w:lang w:val="en-US"/>
        </w:rPr>
        <w:t>Core value</w:t>
      </w:r>
      <w:bookmarkEnd w:id="8"/>
    </w:p>
    <w:p w14:paraId="17AD1815"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Bible written with a core value: That you would have a relationship with God. The Bible without the Spirit is not the most profound literature in the world. Automobiles were built with a core value of there is going to be gasoline.</w:t>
      </w:r>
    </w:p>
    <w:p w14:paraId="66819E37"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9F93DA" w14:textId="77777777" w:rsidR="00216C5A" w:rsidRPr="00216C5A" w:rsidRDefault="00216C5A" w:rsidP="003C5C48">
      <w:pPr>
        <w:pStyle w:val="Kop1"/>
        <w:jc w:val="both"/>
        <w:rPr>
          <w:lang w:val="en-US"/>
        </w:rPr>
      </w:pPr>
      <w:bookmarkStart w:id="9" w:name="_Toc487454777"/>
      <w:r w:rsidRPr="00216C5A">
        <w:rPr>
          <w:lang w:val="en-US"/>
        </w:rPr>
        <w:lastRenderedPageBreak/>
        <w:t>Doctrinally right, relationally wrong</w:t>
      </w:r>
      <w:bookmarkEnd w:id="9"/>
      <w:r w:rsidRPr="00216C5A">
        <w:rPr>
          <w:lang w:val="en-US"/>
        </w:rPr>
        <w:t xml:space="preserve"> </w:t>
      </w:r>
    </w:p>
    <w:p w14:paraId="25F7CCF1" w14:textId="77777777" w:rsid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Doctrinally wrong, relationally right. You have no business judging the guy that is doctrinally wrong! How do I get him to stumble? Get him to do what he doesn't want to do, but he doesn't have the faith for it. His conscience is clear. You can’t sin by accident! Sin is an act of the heart before it is an act of the will. When the law came I knew they were wrong. Not doing different, but now I do it while knowing it is wrong. </w:t>
      </w:r>
    </w:p>
    <w:p w14:paraId="2E7DFC9D" w14:textId="77777777" w:rsidR="00274F24" w:rsidRPr="00216C5A" w:rsidRDefault="00274F24"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50DC51" w14:textId="77777777" w:rsidR="00216C5A" w:rsidRPr="00216C5A" w:rsidRDefault="00216C5A" w:rsidP="003C5C48">
      <w:pPr>
        <w:pStyle w:val="Kop1"/>
        <w:jc w:val="both"/>
        <w:rPr>
          <w:lang w:val="en-US"/>
        </w:rPr>
      </w:pPr>
      <w:bookmarkStart w:id="10" w:name="_Toc487454778"/>
      <w:r w:rsidRPr="00216C5A">
        <w:rPr>
          <w:lang w:val="en-US"/>
        </w:rPr>
        <w:t>Counseling by talking to God</w:t>
      </w:r>
      <w:bookmarkEnd w:id="10"/>
    </w:p>
    <w:p w14:paraId="6320DBA0" w14:textId="19856EB9"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Convinced he is a sinner, but not knowing there is a </w:t>
      </w:r>
      <w:r w:rsidR="00FD2967" w:rsidRPr="00216C5A">
        <w:rPr>
          <w:rFonts w:ascii="Baskerville" w:hAnsi="Baskerville" w:cs="Baskerville"/>
          <w:color w:val="000000"/>
          <w:sz w:val="30"/>
          <w:szCs w:val="30"/>
          <w:lang w:val="en-US"/>
        </w:rPr>
        <w:t>Savior</w:t>
      </w:r>
      <w:r w:rsidRPr="00216C5A">
        <w:rPr>
          <w:rFonts w:ascii="Baskerville" w:hAnsi="Baskerville" w:cs="Baskerville"/>
          <w:color w:val="000000"/>
          <w:sz w:val="30"/>
          <w:szCs w:val="30"/>
          <w:lang w:val="en-US"/>
        </w:rPr>
        <w:t xml:space="preserve">. Be in tune with the Holy Spirit, how to lead the person into freedom. What God is saying to them personally. If the Lord hasn't convicted him and you’re trying to convict him from the outside it is dangerous. Consider while working with people that they hold their convictions with God. What is the Lord saying to you about this? Often say: I </w:t>
      </w:r>
      <w:r w:rsidR="00FD2967" w:rsidRPr="00216C5A">
        <w:rPr>
          <w:rFonts w:ascii="Baskerville" w:hAnsi="Baskerville" w:cs="Baskerville"/>
          <w:color w:val="000000"/>
          <w:sz w:val="30"/>
          <w:szCs w:val="30"/>
          <w:lang w:val="en-US"/>
        </w:rPr>
        <w:t>don’t</w:t>
      </w:r>
      <w:r w:rsidRPr="00216C5A">
        <w:rPr>
          <w:rFonts w:ascii="Baskerville" w:hAnsi="Baskerville" w:cs="Baskerville"/>
          <w:color w:val="000000"/>
          <w:sz w:val="30"/>
          <w:szCs w:val="30"/>
          <w:lang w:val="en-US"/>
        </w:rPr>
        <w:t xml:space="preserve"> know. Sometimes the best thing was talking to the Lord about that instead of you telling them it is wrong. </w:t>
      </w:r>
    </w:p>
    <w:p w14:paraId="7E967EE9"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You’re giving people the Word of God, but not the Word of God! (Bible, but not the Word for now)</w:t>
      </w:r>
    </w:p>
    <w:p w14:paraId="6E8F9F29"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D9E51A" w14:textId="1A7AFB59"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When you grow up, your accountability needs to grow with you! It is not healthy when you are with people that don’t hold you accountable, that are not on your level. They were all together in Weaverville, which was great. But in Bethel he needed Heidi Baker, the Banov </w:t>
      </w:r>
      <w:r w:rsidR="00FD2967" w:rsidRPr="00216C5A">
        <w:rPr>
          <w:rFonts w:ascii="Baskerville" w:hAnsi="Baskerville" w:cs="Baskerville"/>
          <w:color w:val="000000"/>
          <w:sz w:val="30"/>
          <w:szCs w:val="30"/>
          <w:lang w:val="en-US"/>
        </w:rPr>
        <w:t>family</w:t>
      </w:r>
      <w:r w:rsidRPr="00216C5A">
        <w:rPr>
          <w:rFonts w:ascii="Baskerville" w:hAnsi="Baskerville" w:cs="Baskerville"/>
          <w:color w:val="000000"/>
          <w:sz w:val="30"/>
          <w:szCs w:val="30"/>
          <w:lang w:val="en-US"/>
        </w:rPr>
        <w:t xml:space="preserve">. That is healthy! Accountability has to begin with an account for your ability. No one wants to be in a frequent group where the goal is to find continual sins. Get together every week and find sins, there was pressure to find sins. Not a fun group to be a part of, always looking for what was wrong. There should be accountability for what was right and what was wrong! </w:t>
      </w:r>
    </w:p>
    <w:p w14:paraId="4036DE01"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EF91C0" w14:textId="2CE362B7" w:rsidR="00216C5A" w:rsidRPr="00216C5A" w:rsidRDefault="00FD2967"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If you don’t have accountability that grows with you</w:t>
      </w:r>
      <w:r>
        <w:rPr>
          <w:rFonts w:ascii="Baskerville" w:hAnsi="Baskerville" w:cs="Baskerville"/>
          <w:color w:val="000000"/>
          <w:sz w:val="30"/>
          <w:szCs w:val="30"/>
          <w:lang w:val="en-US"/>
        </w:rPr>
        <w:t>,</w:t>
      </w:r>
      <w:r w:rsidRPr="00216C5A">
        <w:rPr>
          <w:rFonts w:ascii="Baskerville" w:hAnsi="Baskerville" w:cs="Baskerville"/>
          <w:color w:val="000000"/>
          <w:sz w:val="30"/>
          <w:szCs w:val="30"/>
          <w:lang w:val="en-US"/>
        </w:rPr>
        <w:t xml:space="preserve"> you are in a poor place. </w:t>
      </w:r>
      <w:r w:rsidR="00216C5A" w:rsidRPr="00216C5A">
        <w:rPr>
          <w:rFonts w:ascii="Baskerville" w:hAnsi="Baskerville" w:cs="Baskerville"/>
          <w:color w:val="000000"/>
          <w:sz w:val="30"/>
          <w:szCs w:val="30"/>
          <w:lang w:val="en-US"/>
        </w:rPr>
        <w:t>Most kings confronted would kill them, but David submitted to the confrontation of Nathan, his cousin! Tension in the Bible is there for a number of reasons: you need relationship with Jesus to know what to do.</w:t>
      </w:r>
    </w:p>
    <w:p w14:paraId="68B72DDE"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667838D"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Sometimes God speaks into a situation, not slavery being okay. We should set captives free. Slavery wouldn't end until 2000 years in the Unites States. Bible doesn't say it is okay, but this is how to behave in a situation that is not okay! </w:t>
      </w:r>
    </w:p>
    <w:p w14:paraId="5C2E9342"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D43F6B"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Esther is a documentary, not a commentary. If God says Esther this is how to live life. If you have a CEO sleep with them and win. Bible not saying this is okay, but this is what happened. Her cousin Mordechai talked her into it! Not that great of a book, the integrals person was the first wife! She dumped the king that wanted her to dance while drunk.</w:t>
      </w:r>
    </w:p>
    <w:p w14:paraId="5D279928" w14:textId="55F0CFAA"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Mordechai, join the sex contest, you will probably win. </w:t>
      </w:r>
    </w:p>
    <w:p w14:paraId="532B8AAB"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If you take the documentary and super impose it over your or someone else’s life it is very dangerous! </w:t>
      </w:r>
    </w:p>
    <w:p w14:paraId="4873949E"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5194AB7"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How do you position yourself to not be led by Bible ideas, but be led by the Spirit? </w:t>
      </w:r>
    </w:p>
    <w:p w14:paraId="065415BE"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There is no substitute to having a relationship with the Holy Spirit. Sometimes what you think the Spirit is saying to you, is not what He is saying to you! Sometimes good to have people around you to say that. One of the most important things you can do is build a team around you! Find folks with same core values, same teaching and find people that have a great relationship with God, connect with them and do life the rest of your life together.</w:t>
      </w:r>
    </w:p>
    <w:p w14:paraId="62D2C388"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A42A5F"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Patterns in your life. If people get to know you: that is not the Holy Spirit, it is that thing that you do! </w:t>
      </w:r>
    </w:p>
    <w:p w14:paraId="16FA62EB"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B19422"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We are in a culture where everything is culturally right instead of telling them what is right. This relationship is okay: Obviously biblically wrong. Sometimes pull out your Sword and stab your friend. You bring truth and he might stagger for 6 months, other times the absolutely wrong thing to do!</w:t>
      </w:r>
    </w:p>
    <w:p w14:paraId="1D8CB020"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94D71F3"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It is amazing when we view things when we are in the middle of it. Most important thing in the world is loving our children and stay with them in the middle of the storm. Loving your son is the right thing to do! </w:t>
      </w:r>
    </w:p>
    <w:p w14:paraId="6B194533" w14:textId="21260D62"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Make the best out of a bad situation. How right do people need to be before we have relationships? I </w:t>
      </w:r>
      <w:r w:rsidR="00FD2967" w:rsidRPr="00216C5A">
        <w:rPr>
          <w:rFonts w:ascii="Baskerville" w:hAnsi="Baskerville" w:cs="Baskerville"/>
          <w:color w:val="000000"/>
          <w:sz w:val="30"/>
          <w:szCs w:val="30"/>
          <w:lang w:val="en-US"/>
        </w:rPr>
        <w:t>don’t</w:t>
      </w:r>
      <w:r w:rsidRPr="00216C5A">
        <w:rPr>
          <w:rFonts w:ascii="Baskerville" w:hAnsi="Baskerville" w:cs="Baskerville"/>
          <w:color w:val="000000"/>
          <w:sz w:val="30"/>
          <w:szCs w:val="30"/>
          <w:lang w:val="en-US"/>
        </w:rPr>
        <w:t xml:space="preserve"> need to lose my virtues to love someone! </w:t>
      </w:r>
    </w:p>
    <w:p w14:paraId="4380B222" w14:textId="77777777" w:rsidR="00216C5A" w:rsidRPr="00216C5A" w:rsidRDefault="00216C5A" w:rsidP="003C5C4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16C5A">
        <w:rPr>
          <w:rFonts w:ascii="Baskerville" w:hAnsi="Baskerville" w:cs="Baskerville"/>
          <w:color w:val="000000"/>
          <w:sz w:val="30"/>
          <w:szCs w:val="30"/>
          <w:lang w:val="en-US"/>
        </w:rPr>
        <w:t xml:space="preserve">When you stand in storms it is strong. Powerful when you say I am dedicated to you, even though you are going a whole other way. </w:t>
      </w:r>
    </w:p>
    <w:p w14:paraId="12C3406A" w14:textId="5AEE7CC6" w:rsidR="0073250F" w:rsidRPr="00216C5A" w:rsidRDefault="00216C5A" w:rsidP="003C5C48">
      <w:pPr>
        <w:widowControl w:val="0"/>
        <w:autoSpaceDE w:val="0"/>
        <w:autoSpaceDN w:val="0"/>
        <w:adjustRightInd w:val="0"/>
        <w:spacing w:before="0" w:after="160" w:line="288" w:lineRule="auto"/>
        <w:jc w:val="both"/>
        <w:rPr>
          <w:lang w:val="en-US"/>
        </w:rPr>
      </w:pPr>
      <w:r w:rsidRPr="00216C5A">
        <w:rPr>
          <w:rFonts w:ascii="Baskerville" w:hAnsi="Baskerville" w:cs="Baskerville"/>
          <w:color w:val="000000"/>
          <w:sz w:val="30"/>
          <w:szCs w:val="30"/>
          <w:lang w:val="en-US"/>
        </w:rPr>
        <w:t xml:space="preserve">Learn how to use the Bible! If you’re a hammer everyone is a nail, I like to have a toolbox, a whole shop. Not just the ministry of hammer, tools for other things. </w:t>
      </w:r>
      <w:bookmarkStart w:id="11" w:name="_GoBack"/>
      <w:bookmarkEnd w:id="11"/>
    </w:p>
    <w:sectPr w:rsidR="0073250F" w:rsidRPr="00216C5A"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899F89" w14:textId="77777777" w:rsidR="00E13821" w:rsidRDefault="00E13821">
      <w:pPr>
        <w:spacing w:before="0" w:after="0" w:line="240" w:lineRule="auto"/>
      </w:pPr>
      <w:r>
        <w:separator/>
      </w:r>
    </w:p>
  </w:endnote>
  <w:endnote w:type="continuationSeparator" w:id="0">
    <w:p w14:paraId="5366DC88" w14:textId="77777777" w:rsidR="00E13821" w:rsidRDefault="00E1382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20944"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B61C21">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3AADB" w14:textId="77777777" w:rsidR="00E13821" w:rsidRDefault="00E13821">
      <w:pPr>
        <w:spacing w:before="0" w:after="0" w:line="240" w:lineRule="auto"/>
      </w:pPr>
      <w:r>
        <w:separator/>
      </w:r>
    </w:p>
  </w:footnote>
  <w:footnote w:type="continuationSeparator" w:id="0">
    <w:p w14:paraId="2049BBF3" w14:textId="77777777" w:rsidR="00E13821" w:rsidRDefault="00E1382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2DC32"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16C5A">
      <w:rPr>
        <w:sz w:val="24"/>
        <w:szCs w:val="24"/>
        <w:lang w:val="en-US"/>
      </w:rPr>
      <w:t>Tuesday, 7 february</w:t>
    </w:r>
    <w:r>
      <w:rPr>
        <w:sz w:val="24"/>
        <w:szCs w:val="24"/>
        <w:lang w:val="en-US"/>
      </w:rPr>
      <w:t xml:space="preserve"> 201</w:t>
    </w:r>
    <w:r w:rsidR="00216C5A">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C5A"/>
    <w:rsid w:val="000D17EA"/>
    <w:rsid w:val="00106D51"/>
    <w:rsid w:val="00216C5A"/>
    <w:rsid w:val="00274F24"/>
    <w:rsid w:val="00332D1A"/>
    <w:rsid w:val="003C5C48"/>
    <w:rsid w:val="007E4B0B"/>
    <w:rsid w:val="00B0624D"/>
    <w:rsid w:val="00B61C21"/>
    <w:rsid w:val="00DA14E6"/>
    <w:rsid w:val="00E13821"/>
    <w:rsid w:val="00FD296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A654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81C7AB5-1B9A-3E46-9AD2-24B9B73C0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7</TotalTime>
  <Pages>6</Pages>
  <Words>1838</Words>
  <Characters>10113</Characters>
  <Application>Microsoft Macintosh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2017-07-10T10:52:00Z</dcterms:created>
  <dcterms:modified xsi:type="dcterms:W3CDTF">2017-07-14T13:00:00Z</dcterms:modified>
</cp:coreProperties>
</file>