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B1D0C" w14:textId="77777777" w:rsidR="00DA08B7" w:rsidRDefault="003751FA" w:rsidP="0007040F">
      <w:pPr>
        <w:pStyle w:val="Titel"/>
        <w:spacing w:after="100"/>
        <w:jc w:val="both"/>
        <w:rPr>
          <w:sz w:val="48"/>
          <w:szCs w:val="48"/>
          <w:lang w:val="en-US"/>
        </w:rPr>
      </w:pPr>
      <w:r>
        <w:rPr>
          <w:sz w:val="48"/>
          <w:szCs w:val="48"/>
          <w:lang w:val="en-US"/>
        </w:rPr>
        <w:t>Randy Clark</w:t>
      </w:r>
    </w:p>
    <w:p w14:paraId="3C7631BF" w14:textId="77777777" w:rsidR="002E3DEC" w:rsidRPr="00DA08B7" w:rsidRDefault="003751FA" w:rsidP="0007040F">
      <w:pPr>
        <w:pStyle w:val="Ondertitel"/>
        <w:jc w:val="both"/>
        <w:rPr>
          <w:sz w:val="48"/>
          <w:szCs w:val="48"/>
          <w:lang w:val="en-US"/>
        </w:rPr>
      </w:pPr>
      <w:r>
        <w:rPr>
          <w:lang w:val="en-US"/>
        </w:rPr>
        <w:t>learning how to set the dial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D5F44CE" w14:textId="77777777" w:rsidR="002E3DEC" w:rsidRPr="0071785A" w:rsidRDefault="00B0624D" w:rsidP="0007040F">
          <w:pPr>
            <w:pStyle w:val="Kopvaninhoudsopgave"/>
            <w:jc w:val="both"/>
            <w:rPr>
              <w:lang w:val="en-US"/>
            </w:rPr>
          </w:pPr>
          <w:r>
            <w:rPr>
              <w:lang w:val="en-US"/>
            </w:rPr>
            <w:t>Table of contents</w:t>
          </w:r>
        </w:p>
        <w:p w14:paraId="6ADF5332" w14:textId="77777777" w:rsidR="003751FA" w:rsidRDefault="00DA14E6" w:rsidP="0007040F">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9219" w:history="1">
            <w:r w:rsidR="003751FA" w:rsidRPr="00E233B4">
              <w:rPr>
                <w:rStyle w:val="Hyperlink"/>
                <w:noProof/>
                <w:lang w:val="en-US"/>
              </w:rPr>
              <w:t>John Wimber</w:t>
            </w:r>
            <w:r w:rsidR="003751FA">
              <w:rPr>
                <w:noProof/>
                <w:webHidden/>
              </w:rPr>
              <w:tab/>
            </w:r>
            <w:r w:rsidR="003751FA">
              <w:rPr>
                <w:noProof/>
                <w:webHidden/>
              </w:rPr>
              <w:fldChar w:fldCharType="begin"/>
            </w:r>
            <w:r w:rsidR="003751FA">
              <w:rPr>
                <w:noProof/>
                <w:webHidden/>
              </w:rPr>
              <w:instrText xml:space="preserve"> PAGEREF _Toc487459219 \h </w:instrText>
            </w:r>
            <w:r w:rsidR="003751FA">
              <w:rPr>
                <w:noProof/>
                <w:webHidden/>
              </w:rPr>
            </w:r>
            <w:r w:rsidR="003751FA">
              <w:rPr>
                <w:noProof/>
                <w:webHidden/>
              </w:rPr>
              <w:fldChar w:fldCharType="separate"/>
            </w:r>
            <w:r w:rsidR="003751FA">
              <w:rPr>
                <w:noProof/>
                <w:webHidden/>
              </w:rPr>
              <w:t>2</w:t>
            </w:r>
            <w:r w:rsidR="003751FA">
              <w:rPr>
                <w:noProof/>
                <w:webHidden/>
              </w:rPr>
              <w:fldChar w:fldCharType="end"/>
            </w:r>
          </w:hyperlink>
        </w:p>
        <w:p w14:paraId="1487A67E" w14:textId="77777777" w:rsidR="003751FA" w:rsidRDefault="00F30C00" w:rsidP="0007040F">
          <w:pPr>
            <w:pStyle w:val="Inhopg1"/>
            <w:tabs>
              <w:tab w:val="right" w:pos="9750"/>
            </w:tabs>
            <w:jc w:val="both"/>
            <w:rPr>
              <w:b w:val="0"/>
              <w:bCs w:val="0"/>
              <w:noProof/>
              <w:sz w:val="24"/>
              <w:szCs w:val="24"/>
            </w:rPr>
          </w:pPr>
          <w:hyperlink w:anchor="_Toc487459220" w:history="1">
            <w:r w:rsidR="003751FA" w:rsidRPr="00E233B4">
              <w:rPr>
                <w:rStyle w:val="Hyperlink"/>
                <w:noProof/>
                <w:lang w:val="en-US"/>
              </w:rPr>
              <w:t>Grace &amp; Peace</w:t>
            </w:r>
            <w:r w:rsidR="003751FA">
              <w:rPr>
                <w:noProof/>
                <w:webHidden/>
              </w:rPr>
              <w:tab/>
            </w:r>
            <w:r w:rsidR="003751FA">
              <w:rPr>
                <w:noProof/>
                <w:webHidden/>
              </w:rPr>
              <w:fldChar w:fldCharType="begin"/>
            </w:r>
            <w:r w:rsidR="003751FA">
              <w:rPr>
                <w:noProof/>
                <w:webHidden/>
              </w:rPr>
              <w:instrText xml:space="preserve"> PAGEREF _Toc487459220 \h </w:instrText>
            </w:r>
            <w:r w:rsidR="003751FA">
              <w:rPr>
                <w:noProof/>
                <w:webHidden/>
              </w:rPr>
            </w:r>
            <w:r w:rsidR="003751FA">
              <w:rPr>
                <w:noProof/>
                <w:webHidden/>
              </w:rPr>
              <w:fldChar w:fldCharType="separate"/>
            </w:r>
            <w:r w:rsidR="003751FA">
              <w:rPr>
                <w:noProof/>
                <w:webHidden/>
              </w:rPr>
              <w:t>2</w:t>
            </w:r>
            <w:r w:rsidR="003751FA">
              <w:rPr>
                <w:noProof/>
                <w:webHidden/>
              </w:rPr>
              <w:fldChar w:fldCharType="end"/>
            </w:r>
          </w:hyperlink>
        </w:p>
        <w:p w14:paraId="330AF708" w14:textId="77777777" w:rsidR="003751FA" w:rsidRDefault="00F30C00" w:rsidP="0007040F">
          <w:pPr>
            <w:pStyle w:val="Inhopg1"/>
            <w:tabs>
              <w:tab w:val="right" w:pos="9750"/>
            </w:tabs>
            <w:jc w:val="both"/>
            <w:rPr>
              <w:b w:val="0"/>
              <w:bCs w:val="0"/>
              <w:noProof/>
              <w:sz w:val="24"/>
              <w:szCs w:val="24"/>
            </w:rPr>
          </w:pPr>
          <w:hyperlink w:anchor="_Toc487459221" w:history="1">
            <w:r w:rsidR="003751FA" w:rsidRPr="00E233B4">
              <w:rPr>
                <w:rStyle w:val="Hyperlink"/>
                <w:noProof/>
                <w:lang w:val="en-US"/>
              </w:rPr>
              <w:t>Third session</w:t>
            </w:r>
            <w:r w:rsidR="003751FA">
              <w:rPr>
                <w:noProof/>
                <w:webHidden/>
              </w:rPr>
              <w:tab/>
            </w:r>
            <w:r w:rsidR="003751FA">
              <w:rPr>
                <w:noProof/>
                <w:webHidden/>
              </w:rPr>
              <w:fldChar w:fldCharType="begin"/>
            </w:r>
            <w:r w:rsidR="003751FA">
              <w:rPr>
                <w:noProof/>
                <w:webHidden/>
              </w:rPr>
              <w:instrText xml:space="preserve"> PAGEREF _Toc487459221 \h </w:instrText>
            </w:r>
            <w:r w:rsidR="003751FA">
              <w:rPr>
                <w:noProof/>
                <w:webHidden/>
              </w:rPr>
            </w:r>
            <w:r w:rsidR="003751FA">
              <w:rPr>
                <w:noProof/>
                <w:webHidden/>
              </w:rPr>
              <w:fldChar w:fldCharType="separate"/>
            </w:r>
            <w:r w:rsidR="003751FA">
              <w:rPr>
                <w:noProof/>
                <w:webHidden/>
              </w:rPr>
              <w:t>2</w:t>
            </w:r>
            <w:r w:rsidR="003751FA">
              <w:rPr>
                <w:noProof/>
                <w:webHidden/>
              </w:rPr>
              <w:fldChar w:fldCharType="end"/>
            </w:r>
          </w:hyperlink>
        </w:p>
        <w:p w14:paraId="46B3BDC8" w14:textId="77777777" w:rsidR="003751FA" w:rsidRDefault="00F30C00" w:rsidP="0007040F">
          <w:pPr>
            <w:pStyle w:val="Inhopg1"/>
            <w:tabs>
              <w:tab w:val="right" w:pos="9750"/>
            </w:tabs>
            <w:jc w:val="both"/>
            <w:rPr>
              <w:b w:val="0"/>
              <w:bCs w:val="0"/>
              <w:noProof/>
              <w:sz w:val="24"/>
              <w:szCs w:val="24"/>
            </w:rPr>
          </w:pPr>
          <w:hyperlink w:anchor="_Toc487459222" w:history="1">
            <w:r w:rsidR="003751FA" w:rsidRPr="00E233B4">
              <w:rPr>
                <w:rStyle w:val="Hyperlink"/>
                <w:noProof/>
              </w:rPr>
              <w:t>5 Principles</w:t>
            </w:r>
            <w:r w:rsidR="003751FA">
              <w:rPr>
                <w:noProof/>
                <w:webHidden/>
              </w:rPr>
              <w:tab/>
            </w:r>
            <w:r w:rsidR="003751FA">
              <w:rPr>
                <w:noProof/>
                <w:webHidden/>
              </w:rPr>
              <w:fldChar w:fldCharType="begin"/>
            </w:r>
            <w:r w:rsidR="003751FA">
              <w:rPr>
                <w:noProof/>
                <w:webHidden/>
              </w:rPr>
              <w:instrText xml:space="preserve"> PAGEREF _Toc487459222 \h </w:instrText>
            </w:r>
            <w:r w:rsidR="003751FA">
              <w:rPr>
                <w:noProof/>
                <w:webHidden/>
              </w:rPr>
            </w:r>
            <w:r w:rsidR="003751FA">
              <w:rPr>
                <w:noProof/>
                <w:webHidden/>
              </w:rPr>
              <w:fldChar w:fldCharType="separate"/>
            </w:r>
            <w:r w:rsidR="003751FA">
              <w:rPr>
                <w:noProof/>
                <w:webHidden/>
              </w:rPr>
              <w:t>3</w:t>
            </w:r>
            <w:r w:rsidR="003751FA">
              <w:rPr>
                <w:noProof/>
                <w:webHidden/>
              </w:rPr>
              <w:fldChar w:fldCharType="end"/>
            </w:r>
          </w:hyperlink>
        </w:p>
        <w:p w14:paraId="78846D41" w14:textId="77777777" w:rsidR="003751FA" w:rsidRDefault="00F30C00" w:rsidP="0007040F">
          <w:pPr>
            <w:pStyle w:val="Inhopg1"/>
            <w:tabs>
              <w:tab w:val="right" w:pos="9750"/>
            </w:tabs>
            <w:jc w:val="both"/>
            <w:rPr>
              <w:b w:val="0"/>
              <w:bCs w:val="0"/>
              <w:noProof/>
              <w:sz w:val="24"/>
              <w:szCs w:val="24"/>
            </w:rPr>
          </w:pPr>
          <w:hyperlink w:anchor="_Toc487459223" w:history="1">
            <w:r w:rsidR="003751FA" w:rsidRPr="00E233B4">
              <w:rPr>
                <w:rStyle w:val="Hyperlink"/>
                <w:noProof/>
              </w:rPr>
              <w:t>Faith</w:t>
            </w:r>
            <w:r w:rsidR="003751FA">
              <w:rPr>
                <w:noProof/>
                <w:webHidden/>
              </w:rPr>
              <w:tab/>
            </w:r>
            <w:r w:rsidR="003751FA">
              <w:rPr>
                <w:noProof/>
                <w:webHidden/>
              </w:rPr>
              <w:fldChar w:fldCharType="begin"/>
            </w:r>
            <w:r w:rsidR="003751FA">
              <w:rPr>
                <w:noProof/>
                <w:webHidden/>
              </w:rPr>
              <w:instrText xml:space="preserve"> PAGEREF _Toc487459223 \h </w:instrText>
            </w:r>
            <w:r w:rsidR="003751FA">
              <w:rPr>
                <w:noProof/>
                <w:webHidden/>
              </w:rPr>
            </w:r>
            <w:r w:rsidR="003751FA">
              <w:rPr>
                <w:noProof/>
                <w:webHidden/>
              </w:rPr>
              <w:fldChar w:fldCharType="separate"/>
            </w:r>
            <w:r w:rsidR="003751FA">
              <w:rPr>
                <w:noProof/>
                <w:webHidden/>
              </w:rPr>
              <w:t>3</w:t>
            </w:r>
            <w:r w:rsidR="003751FA">
              <w:rPr>
                <w:noProof/>
                <w:webHidden/>
              </w:rPr>
              <w:fldChar w:fldCharType="end"/>
            </w:r>
          </w:hyperlink>
        </w:p>
        <w:p w14:paraId="0B606162" w14:textId="77777777" w:rsidR="003751FA" w:rsidRDefault="00F30C00" w:rsidP="0007040F">
          <w:pPr>
            <w:pStyle w:val="Inhopg1"/>
            <w:tabs>
              <w:tab w:val="right" w:pos="9750"/>
            </w:tabs>
            <w:jc w:val="both"/>
            <w:rPr>
              <w:b w:val="0"/>
              <w:bCs w:val="0"/>
              <w:noProof/>
              <w:sz w:val="24"/>
              <w:szCs w:val="24"/>
            </w:rPr>
          </w:pPr>
          <w:hyperlink w:anchor="_Toc487459224" w:history="1">
            <w:r w:rsidR="003751FA" w:rsidRPr="00E233B4">
              <w:rPr>
                <w:rStyle w:val="Hyperlink"/>
                <w:noProof/>
                <w:lang w:val="en-US"/>
              </w:rPr>
              <w:t>Sin</w:t>
            </w:r>
            <w:r w:rsidR="003751FA">
              <w:rPr>
                <w:noProof/>
                <w:webHidden/>
              </w:rPr>
              <w:tab/>
            </w:r>
            <w:r w:rsidR="003751FA">
              <w:rPr>
                <w:noProof/>
                <w:webHidden/>
              </w:rPr>
              <w:fldChar w:fldCharType="begin"/>
            </w:r>
            <w:r w:rsidR="003751FA">
              <w:rPr>
                <w:noProof/>
                <w:webHidden/>
              </w:rPr>
              <w:instrText xml:space="preserve"> PAGEREF _Toc487459224 \h </w:instrText>
            </w:r>
            <w:r w:rsidR="003751FA">
              <w:rPr>
                <w:noProof/>
                <w:webHidden/>
              </w:rPr>
            </w:r>
            <w:r w:rsidR="003751FA">
              <w:rPr>
                <w:noProof/>
                <w:webHidden/>
              </w:rPr>
              <w:fldChar w:fldCharType="separate"/>
            </w:r>
            <w:r w:rsidR="003751FA">
              <w:rPr>
                <w:noProof/>
                <w:webHidden/>
              </w:rPr>
              <w:t>3</w:t>
            </w:r>
            <w:r w:rsidR="003751FA">
              <w:rPr>
                <w:noProof/>
                <w:webHidden/>
              </w:rPr>
              <w:fldChar w:fldCharType="end"/>
            </w:r>
          </w:hyperlink>
        </w:p>
        <w:p w14:paraId="0B84AF5E" w14:textId="77777777" w:rsidR="003751FA" w:rsidRDefault="00F30C00" w:rsidP="0007040F">
          <w:pPr>
            <w:pStyle w:val="Inhopg1"/>
            <w:tabs>
              <w:tab w:val="right" w:pos="9750"/>
            </w:tabs>
            <w:jc w:val="both"/>
            <w:rPr>
              <w:b w:val="0"/>
              <w:bCs w:val="0"/>
              <w:noProof/>
              <w:sz w:val="24"/>
              <w:szCs w:val="24"/>
            </w:rPr>
          </w:pPr>
          <w:hyperlink w:anchor="_Toc487459225" w:history="1">
            <w:r w:rsidR="003751FA" w:rsidRPr="00E233B4">
              <w:rPr>
                <w:rStyle w:val="Hyperlink"/>
                <w:noProof/>
                <w:lang w:val="en-US"/>
              </w:rPr>
              <w:t>Feeling the anointing</w:t>
            </w:r>
            <w:r w:rsidR="003751FA">
              <w:rPr>
                <w:noProof/>
                <w:webHidden/>
              </w:rPr>
              <w:tab/>
            </w:r>
            <w:r w:rsidR="003751FA">
              <w:rPr>
                <w:noProof/>
                <w:webHidden/>
              </w:rPr>
              <w:fldChar w:fldCharType="begin"/>
            </w:r>
            <w:r w:rsidR="003751FA">
              <w:rPr>
                <w:noProof/>
                <w:webHidden/>
              </w:rPr>
              <w:instrText xml:space="preserve"> PAGEREF _Toc487459225 \h </w:instrText>
            </w:r>
            <w:r w:rsidR="003751FA">
              <w:rPr>
                <w:noProof/>
                <w:webHidden/>
              </w:rPr>
            </w:r>
            <w:r w:rsidR="003751FA">
              <w:rPr>
                <w:noProof/>
                <w:webHidden/>
              </w:rPr>
              <w:fldChar w:fldCharType="separate"/>
            </w:r>
            <w:r w:rsidR="003751FA">
              <w:rPr>
                <w:noProof/>
                <w:webHidden/>
              </w:rPr>
              <w:t>4</w:t>
            </w:r>
            <w:r w:rsidR="003751FA">
              <w:rPr>
                <w:noProof/>
                <w:webHidden/>
              </w:rPr>
              <w:fldChar w:fldCharType="end"/>
            </w:r>
          </w:hyperlink>
        </w:p>
        <w:p w14:paraId="7C48568D" w14:textId="77777777" w:rsidR="003751FA" w:rsidRDefault="00F30C00" w:rsidP="0007040F">
          <w:pPr>
            <w:pStyle w:val="Inhopg1"/>
            <w:tabs>
              <w:tab w:val="right" w:pos="9750"/>
            </w:tabs>
            <w:jc w:val="both"/>
            <w:rPr>
              <w:b w:val="0"/>
              <w:bCs w:val="0"/>
              <w:noProof/>
              <w:sz w:val="24"/>
              <w:szCs w:val="24"/>
            </w:rPr>
          </w:pPr>
          <w:hyperlink w:anchor="_Toc487459226" w:history="1">
            <w:r w:rsidR="003751FA" w:rsidRPr="00E233B4">
              <w:rPr>
                <w:rStyle w:val="Hyperlink"/>
                <w:noProof/>
                <w:lang w:val="en-US"/>
              </w:rPr>
              <w:t>Anointed Person</w:t>
            </w:r>
            <w:r w:rsidR="003751FA">
              <w:rPr>
                <w:noProof/>
                <w:webHidden/>
              </w:rPr>
              <w:tab/>
            </w:r>
            <w:r w:rsidR="003751FA">
              <w:rPr>
                <w:noProof/>
                <w:webHidden/>
              </w:rPr>
              <w:fldChar w:fldCharType="begin"/>
            </w:r>
            <w:r w:rsidR="003751FA">
              <w:rPr>
                <w:noProof/>
                <w:webHidden/>
              </w:rPr>
              <w:instrText xml:space="preserve"> PAGEREF _Toc487459226 \h </w:instrText>
            </w:r>
            <w:r w:rsidR="003751FA">
              <w:rPr>
                <w:noProof/>
                <w:webHidden/>
              </w:rPr>
            </w:r>
            <w:r w:rsidR="003751FA">
              <w:rPr>
                <w:noProof/>
                <w:webHidden/>
              </w:rPr>
              <w:fldChar w:fldCharType="separate"/>
            </w:r>
            <w:r w:rsidR="003751FA">
              <w:rPr>
                <w:noProof/>
                <w:webHidden/>
              </w:rPr>
              <w:t>4</w:t>
            </w:r>
            <w:r w:rsidR="003751FA">
              <w:rPr>
                <w:noProof/>
                <w:webHidden/>
              </w:rPr>
              <w:fldChar w:fldCharType="end"/>
            </w:r>
          </w:hyperlink>
        </w:p>
        <w:p w14:paraId="7E2D6245" w14:textId="77777777" w:rsidR="003751FA" w:rsidRDefault="00F30C00" w:rsidP="0007040F">
          <w:pPr>
            <w:pStyle w:val="Inhopg1"/>
            <w:tabs>
              <w:tab w:val="right" w:pos="9750"/>
            </w:tabs>
            <w:jc w:val="both"/>
            <w:rPr>
              <w:b w:val="0"/>
              <w:bCs w:val="0"/>
              <w:noProof/>
              <w:sz w:val="24"/>
              <w:szCs w:val="24"/>
            </w:rPr>
          </w:pPr>
          <w:hyperlink w:anchor="_Toc487459227" w:history="1">
            <w:r w:rsidR="003751FA" w:rsidRPr="00E233B4">
              <w:rPr>
                <w:rStyle w:val="Hyperlink"/>
                <w:noProof/>
                <w:lang w:val="en-US"/>
              </w:rPr>
              <w:t>Revelation and faith</w:t>
            </w:r>
            <w:r w:rsidR="003751FA">
              <w:rPr>
                <w:noProof/>
                <w:webHidden/>
              </w:rPr>
              <w:tab/>
            </w:r>
            <w:r w:rsidR="003751FA">
              <w:rPr>
                <w:noProof/>
                <w:webHidden/>
              </w:rPr>
              <w:fldChar w:fldCharType="begin"/>
            </w:r>
            <w:r w:rsidR="003751FA">
              <w:rPr>
                <w:noProof/>
                <w:webHidden/>
              </w:rPr>
              <w:instrText xml:space="preserve"> PAGEREF _Toc487459227 \h </w:instrText>
            </w:r>
            <w:r w:rsidR="003751FA">
              <w:rPr>
                <w:noProof/>
                <w:webHidden/>
              </w:rPr>
            </w:r>
            <w:r w:rsidR="003751FA">
              <w:rPr>
                <w:noProof/>
                <w:webHidden/>
              </w:rPr>
              <w:fldChar w:fldCharType="separate"/>
            </w:r>
            <w:r w:rsidR="003751FA">
              <w:rPr>
                <w:noProof/>
                <w:webHidden/>
              </w:rPr>
              <w:t>4</w:t>
            </w:r>
            <w:r w:rsidR="003751FA">
              <w:rPr>
                <w:noProof/>
                <w:webHidden/>
              </w:rPr>
              <w:fldChar w:fldCharType="end"/>
            </w:r>
          </w:hyperlink>
        </w:p>
        <w:p w14:paraId="2E1FE56E" w14:textId="77777777" w:rsidR="003751FA" w:rsidRDefault="00F30C00" w:rsidP="0007040F">
          <w:pPr>
            <w:pStyle w:val="Inhopg1"/>
            <w:tabs>
              <w:tab w:val="right" w:pos="9750"/>
            </w:tabs>
            <w:jc w:val="both"/>
            <w:rPr>
              <w:b w:val="0"/>
              <w:bCs w:val="0"/>
              <w:noProof/>
              <w:sz w:val="24"/>
              <w:szCs w:val="24"/>
            </w:rPr>
          </w:pPr>
          <w:hyperlink w:anchor="_Toc487459228" w:history="1">
            <w:r w:rsidR="003751FA" w:rsidRPr="00E233B4">
              <w:rPr>
                <w:rStyle w:val="Hyperlink"/>
                <w:noProof/>
                <w:lang w:val="en-US"/>
              </w:rPr>
              <w:t>Learning how to set the dial</w:t>
            </w:r>
            <w:r w:rsidR="003751FA">
              <w:rPr>
                <w:noProof/>
                <w:webHidden/>
              </w:rPr>
              <w:tab/>
            </w:r>
            <w:r w:rsidR="003751FA">
              <w:rPr>
                <w:noProof/>
                <w:webHidden/>
              </w:rPr>
              <w:fldChar w:fldCharType="begin"/>
            </w:r>
            <w:r w:rsidR="003751FA">
              <w:rPr>
                <w:noProof/>
                <w:webHidden/>
              </w:rPr>
              <w:instrText xml:space="preserve"> PAGEREF _Toc487459228 \h </w:instrText>
            </w:r>
            <w:r w:rsidR="003751FA">
              <w:rPr>
                <w:noProof/>
                <w:webHidden/>
              </w:rPr>
            </w:r>
            <w:r w:rsidR="003751FA">
              <w:rPr>
                <w:noProof/>
                <w:webHidden/>
              </w:rPr>
              <w:fldChar w:fldCharType="separate"/>
            </w:r>
            <w:r w:rsidR="003751FA">
              <w:rPr>
                <w:noProof/>
                <w:webHidden/>
              </w:rPr>
              <w:t>4</w:t>
            </w:r>
            <w:r w:rsidR="003751FA">
              <w:rPr>
                <w:noProof/>
                <w:webHidden/>
              </w:rPr>
              <w:fldChar w:fldCharType="end"/>
            </w:r>
          </w:hyperlink>
        </w:p>
        <w:p w14:paraId="18B18A40" w14:textId="77777777" w:rsidR="003751FA" w:rsidRDefault="00F30C00" w:rsidP="0007040F">
          <w:pPr>
            <w:pStyle w:val="Inhopg1"/>
            <w:tabs>
              <w:tab w:val="right" w:pos="9750"/>
            </w:tabs>
            <w:jc w:val="both"/>
            <w:rPr>
              <w:b w:val="0"/>
              <w:bCs w:val="0"/>
              <w:noProof/>
              <w:sz w:val="24"/>
              <w:szCs w:val="24"/>
            </w:rPr>
          </w:pPr>
          <w:hyperlink w:anchor="_Toc487459229" w:history="1">
            <w:r w:rsidR="003751FA" w:rsidRPr="00E233B4">
              <w:rPr>
                <w:rStyle w:val="Hyperlink"/>
                <w:noProof/>
                <w:lang w:val="en-US"/>
              </w:rPr>
              <w:t>Taking chances</w:t>
            </w:r>
            <w:r w:rsidR="003751FA">
              <w:rPr>
                <w:noProof/>
                <w:webHidden/>
              </w:rPr>
              <w:tab/>
            </w:r>
            <w:r w:rsidR="003751FA">
              <w:rPr>
                <w:noProof/>
                <w:webHidden/>
              </w:rPr>
              <w:fldChar w:fldCharType="begin"/>
            </w:r>
            <w:r w:rsidR="003751FA">
              <w:rPr>
                <w:noProof/>
                <w:webHidden/>
              </w:rPr>
              <w:instrText xml:space="preserve"> PAGEREF _Toc487459229 \h </w:instrText>
            </w:r>
            <w:r w:rsidR="003751FA">
              <w:rPr>
                <w:noProof/>
                <w:webHidden/>
              </w:rPr>
            </w:r>
            <w:r w:rsidR="003751FA">
              <w:rPr>
                <w:noProof/>
                <w:webHidden/>
              </w:rPr>
              <w:fldChar w:fldCharType="separate"/>
            </w:r>
            <w:r w:rsidR="003751FA">
              <w:rPr>
                <w:noProof/>
                <w:webHidden/>
              </w:rPr>
              <w:t>4</w:t>
            </w:r>
            <w:r w:rsidR="003751FA">
              <w:rPr>
                <w:noProof/>
                <w:webHidden/>
              </w:rPr>
              <w:fldChar w:fldCharType="end"/>
            </w:r>
          </w:hyperlink>
        </w:p>
        <w:p w14:paraId="6E117231" w14:textId="77777777" w:rsidR="002E3DEC" w:rsidRDefault="00DA14E6" w:rsidP="0007040F">
          <w:pPr>
            <w:jc w:val="both"/>
          </w:pPr>
          <w:r>
            <w:rPr>
              <w:b/>
              <w:bCs/>
              <w:noProof/>
            </w:rPr>
            <w:fldChar w:fldCharType="end"/>
          </w:r>
        </w:p>
      </w:sdtContent>
    </w:sdt>
    <w:p w14:paraId="2E56C3CE" w14:textId="77777777" w:rsidR="0073250F" w:rsidRDefault="00F30C00" w:rsidP="0007040F">
      <w:pPr>
        <w:pStyle w:val="Ondertitel"/>
        <w:jc w:val="both"/>
        <w:rPr>
          <w:sz w:val="48"/>
          <w:szCs w:val="48"/>
          <w:lang w:val="en-US"/>
        </w:rPr>
      </w:pPr>
    </w:p>
    <w:p w14:paraId="51A26F01" w14:textId="77777777" w:rsidR="002E3DEC" w:rsidRDefault="00F30C00" w:rsidP="0007040F">
      <w:pPr>
        <w:jc w:val="both"/>
        <w:rPr>
          <w:lang w:val="en-US"/>
        </w:rPr>
      </w:pPr>
    </w:p>
    <w:p w14:paraId="5F8969E7" w14:textId="77777777" w:rsidR="002E3DEC" w:rsidRDefault="00F30C00" w:rsidP="0007040F">
      <w:pPr>
        <w:jc w:val="both"/>
        <w:rPr>
          <w:lang w:val="en-US"/>
        </w:rPr>
      </w:pPr>
    </w:p>
    <w:p w14:paraId="35B0BC61" w14:textId="77777777" w:rsidR="002E3DEC" w:rsidRDefault="00F30C00" w:rsidP="0007040F">
      <w:pPr>
        <w:jc w:val="both"/>
        <w:rPr>
          <w:lang w:val="en-US"/>
        </w:rPr>
      </w:pPr>
    </w:p>
    <w:p w14:paraId="58379992" w14:textId="77777777" w:rsidR="002E3DEC" w:rsidRDefault="00F30C00" w:rsidP="0007040F">
      <w:pPr>
        <w:jc w:val="both"/>
        <w:rPr>
          <w:lang w:val="en-US"/>
        </w:rPr>
      </w:pPr>
    </w:p>
    <w:p w14:paraId="680B690D" w14:textId="77777777" w:rsidR="002E3DEC" w:rsidRDefault="00F30C00" w:rsidP="0007040F">
      <w:pPr>
        <w:jc w:val="both"/>
        <w:rPr>
          <w:lang w:val="en-US"/>
        </w:rPr>
      </w:pPr>
    </w:p>
    <w:p w14:paraId="18CA10F6" w14:textId="77777777" w:rsidR="002E3DEC" w:rsidRDefault="00F30C00" w:rsidP="0007040F">
      <w:pPr>
        <w:jc w:val="both"/>
        <w:rPr>
          <w:lang w:val="en-US"/>
        </w:rPr>
      </w:pPr>
    </w:p>
    <w:p w14:paraId="1AF95CCD" w14:textId="77777777" w:rsidR="002E3DEC" w:rsidRDefault="00F30C00" w:rsidP="0007040F">
      <w:pPr>
        <w:jc w:val="both"/>
        <w:rPr>
          <w:lang w:val="en-US"/>
        </w:rPr>
      </w:pPr>
    </w:p>
    <w:p w14:paraId="6B69D71F" w14:textId="77777777" w:rsidR="00B0624D" w:rsidRDefault="00B0624D" w:rsidP="0007040F">
      <w:pPr>
        <w:jc w:val="both"/>
        <w:rPr>
          <w:lang w:val="en-US"/>
        </w:rPr>
      </w:pPr>
    </w:p>
    <w:p w14:paraId="566EB85F" w14:textId="77777777" w:rsidR="00B0624D" w:rsidRDefault="00B0624D" w:rsidP="0007040F">
      <w:pPr>
        <w:jc w:val="both"/>
        <w:rPr>
          <w:lang w:val="en-US"/>
        </w:rPr>
      </w:pPr>
    </w:p>
    <w:p w14:paraId="70A3F4F1" w14:textId="77777777" w:rsidR="00B0624D" w:rsidRDefault="00B0624D" w:rsidP="0007040F">
      <w:pPr>
        <w:jc w:val="both"/>
        <w:rPr>
          <w:lang w:val="en-US"/>
        </w:rPr>
      </w:pPr>
    </w:p>
    <w:p w14:paraId="5CF8B8FC" w14:textId="77777777" w:rsidR="00B0624D" w:rsidRDefault="00B0624D" w:rsidP="0007040F">
      <w:pPr>
        <w:jc w:val="both"/>
        <w:rPr>
          <w:lang w:val="en-US"/>
        </w:rPr>
      </w:pPr>
    </w:p>
    <w:p w14:paraId="4CDD8A11" w14:textId="77777777" w:rsidR="00B0624D" w:rsidRDefault="00B0624D" w:rsidP="0007040F">
      <w:pPr>
        <w:jc w:val="both"/>
        <w:rPr>
          <w:lang w:val="en-US"/>
        </w:rPr>
      </w:pPr>
    </w:p>
    <w:p w14:paraId="6A0684F1" w14:textId="77777777" w:rsidR="00B0624D" w:rsidRDefault="00B0624D" w:rsidP="0007040F">
      <w:pPr>
        <w:jc w:val="both"/>
        <w:rPr>
          <w:lang w:val="en-US"/>
        </w:rPr>
      </w:pPr>
    </w:p>
    <w:p w14:paraId="1726F86E" w14:textId="77777777" w:rsidR="00B0624D" w:rsidRDefault="00B0624D" w:rsidP="0007040F">
      <w:pPr>
        <w:jc w:val="both"/>
        <w:rPr>
          <w:lang w:val="en-US"/>
        </w:rPr>
      </w:pPr>
    </w:p>
    <w:p w14:paraId="4D15567F" w14:textId="77777777" w:rsidR="00B0624D" w:rsidRDefault="00B0624D" w:rsidP="0007040F">
      <w:pPr>
        <w:jc w:val="both"/>
        <w:rPr>
          <w:lang w:val="en-US"/>
        </w:rPr>
      </w:pPr>
    </w:p>
    <w:p w14:paraId="51DA0944" w14:textId="77777777" w:rsidR="00B0624D" w:rsidRDefault="00B0624D"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A251DE" w14:textId="77777777" w:rsidR="003751FA" w:rsidRPr="003751FA" w:rsidRDefault="003751FA" w:rsidP="0007040F">
      <w:pPr>
        <w:pStyle w:val="Kop1"/>
        <w:jc w:val="both"/>
        <w:rPr>
          <w:lang w:val="en-US"/>
        </w:rPr>
      </w:pPr>
      <w:bookmarkStart w:id="0" w:name="_Toc487459219"/>
      <w:r w:rsidRPr="003751FA">
        <w:rPr>
          <w:lang w:val="en-US"/>
        </w:rPr>
        <w:lastRenderedPageBreak/>
        <w:t>John Wimber</w:t>
      </w:r>
      <w:bookmarkEnd w:id="0"/>
    </w:p>
    <w:p w14:paraId="522B7528" w14:textId="57B7CB72"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John Wimber, one night everybody got healed the other night nobody got healed. </w:t>
      </w:r>
      <w:r w:rsidR="0007040F" w:rsidRPr="003751FA">
        <w:rPr>
          <w:rFonts w:ascii="Baskerville" w:hAnsi="Baskerville" w:cs="Baskerville"/>
          <w:color w:val="000000"/>
          <w:sz w:val="30"/>
          <w:szCs w:val="30"/>
          <w:lang w:val="en-US"/>
        </w:rPr>
        <w:t>John,</w:t>
      </w:r>
      <w:r w:rsidRPr="003751FA">
        <w:rPr>
          <w:rFonts w:ascii="Baskerville" w:hAnsi="Baskerville" w:cs="Baskerville"/>
          <w:color w:val="000000"/>
          <w:sz w:val="30"/>
          <w:szCs w:val="30"/>
          <w:lang w:val="en-US"/>
        </w:rPr>
        <w:t xml:space="preserve"> I have a question, let me tell you what your question is going to be. You still don’t get it, do you? 32 years old: last night when everybody got healed I didn't have any more faith than last night, not any more sin in my life. Last night I showed up and blessed what God was doing, tonight I did the same thing. Didn't go to bed last night feeling like a great man of God, or tonight as a great failure, tomorrow</w:t>
      </w:r>
      <w:bookmarkStart w:id="1" w:name="_GoBack"/>
      <w:bookmarkEnd w:id="1"/>
      <w:r w:rsidRPr="003751FA">
        <w:rPr>
          <w:rFonts w:ascii="Baskerville" w:hAnsi="Baskerville" w:cs="Baskerville"/>
          <w:color w:val="000000"/>
          <w:sz w:val="30"/>
          <w:szCs w:val="30"/>
          <w:lang w:val="en-US"/>
        </w:rPr>
        <w:t xml:space="preserve"> I will do the same thing again. It’s really just about showing up and being available. Wanting to be used and being faithful. </w:t>
      </w:r>
    </w:p>
    <w:p w14:paraId="683A729E" w14:textId="77777777" w:rsid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I can stretch my hand, and say God I bless what you’re doing. His faith was increased when he saw John’s failure. </w:t>
      </w:r>
    </w:p>
    <w:p w14:paraId="254C179A"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32409D" w14:textId="77777777" w:rsidR="003751FA" w:rsidRPr="003751FA" w:rsidRDefault="003751FA" w:rsidP="0007040F">
      <w:pPr>
        <w:pStyle w:val="Kop1"/>
        <w:jc w:val="both"/>
        <w:rPr>
          <w:lang w:val="en-US"/>
        </w:rPr>
      </w:pPr>
      <w:bookmarkStart w:id="2" w:name="_Toc487459220"/>
      <w:r w:rsidRPr="003751FA">
        <w:rPr>
          <w:lang w:val="en-US"/>
        </w:rPr>
        <w:t>Grace &amp; Peace</w:t>
      </w:r>
      <w:bookmarkEnd w:id="2"/>
    </w:p>
    <w:p w14:paraId="69E5C6C9" w14:textId="557BC716"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Jesus is full of grace. It doesn't just mean undeserved mercy. But </w:t>
      </w:r>
      <w:r w:rsidR="0007040F" w:rsidRPr="003751FA">
        <w:rPr>
          <w:rFonts w:ascii="Baskerville" w:hAnsi="Baskerville" w:cs="Baskerville"/>
          <w:color w:val="000000"/>
          <w:sz w:val="30"/>
          <w:szCs w:val="30"/>
          <w:lang w:val="en-US"/>
        </w:rPr>
        <w:t>also,</w:t>
      </w:r>
      <w:r w:rsidRPr="003751FA">
        <w:rPr>
          <w:rFonts w:ascii="Baskerville" w:hAnsi="Baskerville" w:cs="Baskerville"/>
          <w:color w:val="000000"/>
          <w:sz w:val="30"/>
          <w:szCs w:val="30"/>
          <w:lang w:val="en-US"/>
        </w:rPr>
        <w:t xml:space="preserve"> enablement, gifts and peace. Jesus didn't have any sin, which means he didn't need undeserved mercy. </w:t>
      </w:r>
    </w:p>
    <w:p w14:paraId="2F0801AF"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35694B" w14:textId="04D835C6"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Gods signs and wonders reveal His glory. Rhema word of God is not just what you say and believe it’s going to happen. But having heard His </w:t>
      </w:r>
      <w:r w:rsidR="0007040F" w:rsidRPr="003751FA">
        <w:rPr>
          <w:rFonts w:ascii="Baskerville" w:hAnsi="Baskerville" w:cs="Baskerville"/>
          <w:color w:val="000000"/>
          <w:sz w:val="30"/>
          <w:szCs w:val="30"/>
          <w:lang w:val="en-US"/>
        </w:rPr>
        <w:t>Rhema</w:t>
      </w:r>
      <w:r w:rsidRPr="003751FA">
        <w:rPr>
          <w:rFonts w:ascii="Baskerville" w:hAnsi="Baskerville" w:cs="Baskerville"/>
          <w:color w:val="000000"/>
          <w:sz w:val="30"/>
          <w:szCs w:val="30"/>
          <w:lang w:val="en-US"/>
        </w:rPr>
        <w:t xml:space="preserve">, to say the </w:t>
      </w:r>
      <w:r w:rsidR="0007040F" w:rsidRPr="003751FA">
        <w:rPr>
          <w:rFonts w:ascii="Baskerville" w:hAnsi="Baskerville" w:cs="Baskerville"/>
          <w:color w:val="000000"/>
          <w:sz w:val="30"/>
          <w:szCs w:val="30"/>
          <w:lang w:val="en-US"/>
        </w:rPr>
        <w:t>Rhema</w:t>
      </w:r>
      <w:r w:rsidRPr="003751FA">
        <w:rPr>
          <w:rFonts w:ascii="Baskerville" w:hAnsi="Baskerville" w:cs="Baskerville"/>
          <w:color w:val="000000"/>
          <w:sz w:val="30"/>
          <w:szCs w:val="30"/>
          <w:lang w:val="en-US"/>
        </w:rPr>
        <w:t xml:space="preserve"> that contains the power to bring about what you proclaimed. </w:t>
      </w:r>
    </w:p>
    <w:p w14:paraId="59155077"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BCC67D" w14:textId="77777777" w:rsidR="003751FA" w:rsidRPr="003751FA" w:rsidRDefault="003751FA" w:rsidP="0007040F">
      <w:pPr>
        <w:pStyle w:val="Kop1"/>
        <w:jc w:val="both"/>
        <w:rPr>
          <w:lang w:val="en-US"/>
        </w:rPr>
      </w:pPr>
      <w:bookmarkStart w:id="3" w:name="_Toc487459221"/>
      <w:r w:rsidRPr="003751FA">
        <w:rPr>
          <w:lang w:val="en-US"/>
        </w:rPr>
        <w:t>Third session</w:t>
      </w:r>
      <w:bookmarkEnd w:id="3"/>
    </w:p>
    <w:p w14:paraId="62177A68"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When he signs books he sometimes writes down 2 Corinthians 4:13 in the scientific movement you cannot prove something, you can only disprove things. He tried to disprove that people didn’t get healed. Are there things we can do to co-operate with God that cause more people to be healed? There are some things. People who had a good theology for healing got healed more. People who had experienced healing for others got their own healing faster. One thing he couldn’t prove is that commanding prayers are more efficient than participating prayers. </w:t>
      </w:r>
    </w:p>
    <w:p w14:paraId="39BFCF2F"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So many people got healed before the prayer that it messed up the probabilities of commanding prayers. </w:t>
      </w:r>
    </w:p>
    <w:p w14:paraId="0E7C0B07" w14:textId="305C340F"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Word of knowledge gift is important to the increase of healing. There is just one thing that he prays for a lot and doesn’t get word of knowledge for. Problems in </w:t>
      </w:r>
      <w:r w:rsidR="0007040F" w:rsidRPr="003751FA">
        <w:rPr>
          <w:rFonts w:ascii="Baskerville" w:hAnsi="Baskerville" w:cs="Baskerville"/>
          <w:color w:val="000000"/>
          <w:sz w:val="30"/>
          <w:szCs w:val="30"/>
          <w:lang w:val="en-US"/>
        </w:rPr>
        <w:t>people’s</w:t>
      </w:r>
      <w:r w:rsidRPr="003751FA">
        <w:rPr>
          <w:rFonts w:ascii="Baskerville" w:hAnsi="Baskerville" w:cs="Baskerville"/>
          <w:color w:val="000000"/>
          <w:sz w:val="30"/>
          <w:szCs w:val="30"/>
          <w:lang w:val="en-US"/>
        </w:rPr>
        <w:t xml:space="preserve"> body that came by surgical faults. He can’t prove it, but he found out by 22 years of experience. </w:t>
      </w:r>
    </w:p>
    <w:p w14:paraId="47BFD3EC"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A lot of other things he learned through John Wimber and through one other man? </w:t>
      </w:r>
    </w:p>
    <w:p w14:paraId="2531F069"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lastRenderedPageBreak/>
        <w:t>2 Corinthians 4:13 Since we have the same spirit of faith according to what has been written, “I believed, and so I spoke,” we also believe, and so we also speak</w:t>
      </w:r>
    </w:p>
    <w:p w14:paraId="07E0A04C"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He stopped the verse where it was from, he didn’t want to use the whole verse, but he wanted to use a part of the passage. Whatever we talk about more from the pulpit creates more expectancy which leads to it happening more. </w:t>
      </w:r>
    </w:p>
    <w:p w14:paraId="4F724745"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2 Corinthians 1:28-30 As surely as God is faithful, our word to you has not been Yes and No. For the Son of God, Jesus Christ, whom we proclaimed among you, Silvanus and </w:t>
      </w:r>
      <w:r w:rsidRPr="008F133A">
        <w:rPr>
          <w:rFonts w:ascii="Baskerville" w:hAnsi="Baskerville" w:cs="Baskerville"/>
          <w:color w:val="000000"/>
          <w:sz w:val="30"/>
          <w:szCs w:val="30"/>
          <w:lang w:val="en-US"/>
        </w:rPr>
        <w:t>Timothy and I, was not Yes and No, but in him it is always Yes. For all the promises of God find their Yes in him. That is why it is through him that we utter our Amen to God for his glory</w:t>
      </w:r>
    </w:p>
    <w:p w14:paraId="6E24FCBA"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006388" w14:textId="77777777" w:rsidR="003751FA" w:rsidRPr="008F133A" w:rsidRDefault="003751FA" w:rsidP="0007040F">
      <w:pPr>
        <w:pStyle w:val="Kop1"/>
        <w:jc w:val="both"/>
        <w:rPr>
          <w:lang w:val="en-US"/>
        </w:rPr>
      </w:pPr>
      <w:bookmarkStart w:id="4" w:name="_Toc487459222"/>
      <w:r w:rsidRPr="008F133A">
        <w:rPr>
          <w:lang w:val="en-US"/>
        </w:rPr>
        <w:t>5 Principles</w:t>
      </w:r>
      <w:bookmarkEnd w:id="4"/>
    </w:p>
    <w:p w14:paraId="55F72AE7" w14:textId="77777777" w:rsidR="003751FA" w:rsidRPr="008F133A" w:rsidRDefault="003751FA" w:rsidP="0007040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Faith</w:t>
      </w:r>
    </w:p>
    <w:p w14:paraId="0635B93D" w14:textId="77777777" w:rsidR="003751FA" w:rsidRPr="008F133A" w:rsidRDefault="003751FA" w:rsidP="0007040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Sin in their life</w:t>
      </w:r>
    </w:p>
    <w:p w14:paraId="560FFA0D" w14:textId="77777777" w:rsidR="003751FA" w:rsidRPr="008F133A" w:rsidRDefault="003751FA" w:rsidP="0007040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Feeling the anointing</w:t>
      </w:r>
    </w:p>
    <w:p w14:paraId="3DF8BAF6" w14:textId="77777777" w:rsidR="003751FA" w:rsidRPr="008F133A" w:rsidRDefault="003751FA" w:rsidP="0007040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Anointed person</w:t>
      </w:r>
    </w:p>
    <w:p w14:paraId="0A293AF9" w14:textId="77777777" w:rsidR="003751FA" w:rsidRPr="008F133A" w:rsidRDefault="003751FA" w:rsidP="0007040F">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Moved with compassion</w:t>
      </w:r>
    </w:p>
    <w:p w14:paraId="6AC8207F"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939144" w14:textId="77777777" w:rsidR="003751FA" w:rsidRPr="008F133A" w:rsidRDefault="003751FA" w:rsidP="0007040F">
      <w:pPr>
        <w:pStyle w:val="Kop1"/>
        <w:jc w:val="both"/>
        <w:rPr>
          <w:lang w:val="en-US"/>
        </w:rPr>
      </w:pPr>
      <w:bookmarkStart w:id="5" w:name="_Toc487459223"/>
      <w:r w:rsidRPr="008F133A">
        <w:rPr>
          <w:lang w:val="en-US"/>
        </w:rPr>
        <w:t>Faith</w:t>
      </w:r>
      <w:bookmarkEnd w:id="5"/>
    </w:p>
    <w:p w14:paraId="2A388B30"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 xml:space="preserve">His ability to move through what I am doing. He can do it very quickly. Never use this against people. I don’t expect you to heal anybody because you can’t. I do expect you to care and love for people, to reveal the love of God toward them. </w:t>
      </w:r>
    </w:p>
    <w:p w14:paraId="56406DBA"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BE68BE" w14:textId="77777777" w:rsidR="003751FA" w:rsidRPr="008F133A" w:rsidRDefault="003751FA" w:rsidP="0007040F">
      <w:pPr>
        <w:pStyle w:val="Kop1"/>
        <w:jc w:val="both"/>
        <w:rPr>
          <w:lang w:val="en-US"/>
        </w:rPr>
      </w:pPr>
      <w:bookmarkStart w:id="6" w:name="_Toc487459224"/>
      <w:r w:rsidRPr="008F133A">
        <w:rPr>
          <w:lang w:val="en-US"/>
        </w:rPr>
        <w:t>Sin</w:t>
      </w:r>
      <w:bookmarkEnd w:id="6"/>
      <w:r w:rsidRPr="008F133A">
        <w:rPr>
          <w:lang w:val="en-US"/>
        </w:rPr>
        <w:t xml:space="preserve"> </w:t>
      </w:r>
    </w:p>
    <w:p w14:paraId="23C4F148"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F133A">
        <w:rPr>
          <w:rFonts w:ascii="Baskerville" w:hAnsi="Baskerville" w:cs="Baskerville"/>
          <w:color w:val="000000"/>
          <w:sz w:val="30"/>
          <w:szCs w:val="30"/>
          <w:lang w:val="en-US"/>
        </w:rPr>
        <w:t>No healing because they have no faith or sin in their life.</w:t>
      </w:r>
    </w:p>
    <w:p w14:paraId="556909BC" w14:textId="77777777" w:rsidR="003751FA" w:rsidRPr="008F133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A74794" w14:textId="77777777" w:rsidR="003751FA" w:rsidRPr="003751FA" w:rsidRDefault="003751FA" w:rsidP="0007040F">
      <w:pPr>
        <w:pStyle w:val="Kop1"/>
        <w:jc w:val="both"/>
        <w:rPr>
          <w:lang w:val="en-US"/>
        </w:rPr>
      </w:pPr>
      <w:bookmarkStart w:id="7" w:name="_Toc487459225"/>
      <w:r w:rsidRPr="003751FA">
        <w:rPr>
          <w:lang w:val="en-US"/>
        </w:rPr>
        <w:t>Feeling the anointing</w:t>
      </w:r>
      <w:bookmarkEnd w:id="7"/>
    </w:p>
    <w:p w14:paraId="2731F4B5" w14:textId="527E3809" w:rsid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Earl Roberts would feel it in his hand. Branham would have a sensation and help his faith. My faith isn't in my ability to feel, if it was all that he normally does wouldn't have happened. </w:t>
      </w:r>
    </w:p>
    <w:p w14:paraId="4F3882DE" w14:textId="77777777" w:rsidR="00A44A97" w:rsidRPr="003751FA" w:rsidRDefault="00A44A97"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859D25" w14:textId="77777777" w:rsidR="003751FA" w:rsidRPr="003751FA" w:rsidRDefault="003751FA" w:rsidP="0007040F">
      <w:pPr>
        <w:pStyle w:val="Kop1"/>
        <w:jc w:val="both"/>
        <w:rPr>
          <w:lang w:val="en-US"/>
        </w:rPr>
      </w:pPr>
      <w:bookmarkStart w:id="8" w:name="_Toc487459226"/>
      <w:r w:rsidRPr="003751FA">
        <w:rPr>
          <w:lang w:val="en-US"/>
        </w:rPr>
        <w:t>Anointed Person</w:t>
      </w:r>
      <w:bookmarkEnd w:id="8"/>
    </w:p>
    <w:p w14:paraId="1AEA62AB" w14:textId="1B79C2C8"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In some </w:t>
      </w:r>
      <w:r w:rsidR="008F133A" w:rsidRPr="003751FA">
        <w:rPr>
          <w:rFonts w:ascii="Baskerville" w:hAnsi="Baskerville" w:cs="Baskerville"/>
          <w:color w:val="000000"/>
          <w:sz w:val="30"/>
          <w:szCs w:val="30"/>
          <w:lang w:val="en-US"/>
        </w:rPr>
        <w:t>churches,</w:t>
      </w:r>
      <w:r w:rsidRPr="003751FA">
        <w:rPr>
          <w:rFonts w:ascii="Baskerville" w:hAnsi="Baskerville" w:cs="Baskerville"/>
          <w:color w:val="000000"/>
          <w:sz w:val="30"/>
          <w:szCs w:val="30"/>
          <w:lang w:val="en-US"/>
        </w:rPr>
        <w:t xml:space="preserve"> the focus is on the person that carries the power. Almost too big of an emphasis on the people with the gift of healing and not on every person. </w:t>
      </w:r>
    </w:p>
    <w:p w14:paraId="2CD805E0" w14:textId="1493EDAB"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lastRenderedPageBreak/>
        <w:t xml:space="preserve">John Wimber: “We all get to pray, we </w:t>
      </w:r>
      <w:r w:rsidR="008F133A" w:rsidRPr="003751FA">
        <w:rPr>
          <w:rFonts w:ascii="Baskerville" w:hAnsi="Baskerville" w:cs="Baskerville"/>
          <w:color w:val="000000"/>
          <w:sz w:val="30"/>
          <w:szCs w:val="30"/>
          <w:lang w:val="en-US"/>
        </w:rPr>
        <w:t>all</w:t>
      </w:r>
      <w:r w:rsidRPr="003751FA">
        <w:rPr>
          <w:rFonts w:ascii="Baskerville" w:hAnsi="Baskerville" w:cs="Baskerville"/>
          <w:color w:val="000000"/>
          <w:sz w:val="30"/>
          <w:szCs w:val="30"/>
          <w:lang w:val="en-US"/>
        </w:rPr>
        <w:t xml:space="preserve"> get to play.”</w:t>
      </w:r>
    </w:p>
    <w:p w14:paraId="76662E59" w14:textId="5ACA8C61"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Korean pastors shared with him that they didn't want everyone to pray, as a trade secret. There are enough broken people in the world. The lost doesn't get to church much, most pastors spend their time with </w:t>
      </w:r>
      <w:r w:rsidR="008F133A" w:rsidRPr="003751FA">
        <w:rPr>
          <w:rFonts w:ascii="Baskerville" w:hAnsi="Baskerville" w:cs="Baskerville"/>
          <w:color w:val="000000"/>
          <w:sz w:val="30"/>
          <w:szCs w:val="30"/>
          <w:lang w:val="en-US"/>
        </w:rPr>
        <w:t>Christians</w:t>
      </w:r>
      <w:r w:rsidRPr="003751FA">
        <w:rPr>
          <w:rFonts w:ascii="Baskerville" w:hAnsi="Baskerville" w:cs="Baskerville"/>
          <w:color w:val="000000"/>
          <w:sz w:val="30"/>
          <w:szCs w:val="30"/>
          <w:lang w:val="en-US"/>
        </w:rPr>
        <w:t>. Equip those who are in the world in places of darkness</w:t>
      </w:r>
    </w:p>
    <w:p w14:paraId="490D1394"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B4E95D" w14:textId="77777777" w:rsidR="003751FA" w:rsidRPr="003751FA" w:rsidRDefault="003751FA" w:rsidP="0007040F">
      <w:pPr>
        <w:pStyle w:val="Kop1"/>
        <w:jc w:val="both"/>
        <w:rPr>
          <w:lang w:val="en-US"/>
        </w:rPr>
      </w:pPr>
      <w:bookmarkStart w:id="9" w:name="_Toc487459227"/>
      <w:r w:rsidRPr="003751FA">
        <w:rPr>
          <w:lang w:val="en-US"/>
        </w:rPr>
        <w:t>Revelation and faith</w:t>
      </w:r>
      <w:bookmarkEnd w:id="9"/>
    </w:p>
    <w:p w14:paraId="58694B08"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47 years of ministry he is still trying to set the dial better. Intentionally trying to listen and hearing very quickly. Part of the problem is that Randy hasn't intentionally listened as much as he wanted to. </w:t>
      </w:r>
    </w:p>
    <w:p w14:paraId="5A705F3A"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A lot of the lack of faith is in the missing of revelation. </w:t>
      </w:r>
    </w:p>
    <w:p w14:paraId="24020E70"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He asked for names of people and places, excited because he had heard names and the boy got healed. Oscar swallowing and healed. </w:t>
      </w:r>
    </w:p>
    <w:p w14:paraId="7DF09468"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7A630E" w14:textId="77777777" w:rsidR="003751FA" w:rsidRPr="003751FA" w:rsidRDefault="003751FA" w:rsidP="0007040F">
      <w:pPr>
        <w:pStyle w:val="Kop1"/>
        <w:jc w:val="both"/>
        <w:rPr>
          <w:lang w:val="en-US"/>
        </w:rPr>
      </w:pPr>
      <w:bookmarkStart w:id="10" w:name="_Toc487459228"/>
      <w:r w:rsidRPr="003751FA">
        <w:rPr>
          <w:lang w:val="en-US"/>
        </w:rPr>
        <w:t>Learning how to set the dial</w:t>
      </w:r>
      <w:bookmarkEnd w:id="10"/>
    </w:p>
    <w:p w14:paraId="1F36BA93" w14:textId="4EBEE9E8"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God wants us to grow in setting the dial. He had prayed for 5 years and saw only 5 people getting healed. He was growing in his word of knowledge. Pain in his body was 90% right. Impressions about 25%. He was very young so all the pain would be from God. Around 50 he </w:t>
      </w:r>
      <w:r w:rsidR="008F133A" w:rsidRPr="003751FA">
        <w:rPr>
          <w:rFonts w:ascii="Baskerville" w:hAnsi="Baskerville" w:cs="Baskerville"/>
          <w:color w:val="000000"/>
          <w:sz w:val="30"/>
          <w:szCs w:val="30"/>
          <w:lang w:val="en-US"/>
        </w:rPr>
        <w:t>realized</w:t>
      </w:r>
      <w:r w:rsidRPr="003751FA">
        <w:rPr>
          <w:rFonts w:ascii="Baskerville" w:hAnsi="Baskerville" w:cs="Baskerville"/>
          <w:color w:val="000000"/>
          <w:sz w:val="30"/>
          <w:szCs w:val="30"/>
          <w:lang w:val="en-US"/>
        </w:rPr>
        <w:t xml:space="preserve"> it wasn't just pains of word of knowledge, but his body. </w:t>
      </w:r>
    </w:p>
    <w:p w14:paraId="11A04C82"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Lake: “The promises of God are not something we work to achieve, but they are something we receive.”</w:t>
      </w:r>
    </w:p>
    <w:p w14:paraId="4DA3C60E" w14:textId="77777777" w:rsidR="003751FA" w:rsidRPr="003751FA" w:rsidRDefault="003751FA" w:rsidP="0007040F">
      <w:pPr>
        <w:pStyle w:val="Kop1"/>
        <w:jc w:val="both"/>
        <w:rPr>
          <w:lang w:val="en-US"/>
        </w:rPr>
      </w:pPr>
      <w:bookmarkStart w:id="11" w:name="_Toc487459229"/>
      <w:r w:rsidRPr="003751FA">
        <w:rPr>
          <w:lang w:val="en-US"/>
        </w:rPr>
        <w:t>Taking chances</w:t>
      </w:r>
      <w:bookmarkEnd w:id="11"/>
    </w:p>
    <w:p w14:paraId="1EF1F515" w14:textId="2A2BE8E4"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The only way you get better is taking chances. In his 30’s he was so insecure he didn't want to look foolish or make a mistake. He wanted to not miss, but </w:t>
      </w:r>
      <w:r w:rsidR="008F133A" w:rsidRPr="003751FA">
        <w:rPr>
          <w:rFonts w:ascii="Baskerville" w:hAnsi="Baskerville" w:cs="Baskerville"/>
          <w:color w:val="000000"/>
          <w:sz w:val="30"/>
          <w:szCs w:val="30"/>
          <w:lang w:val="en-US"/>
        </w:rPr>
        <w:t>realizing</w:t>
      </w:r>
      <w:r w:rsidRPr="003751FA">
        <w:rPr>
          <w:rFonts w:ascii="Baskerville" w:hAnsi="Baskerville" w:cs="Baskerville"/>
          <w:color w:val="000000"/>
          <w:sz w:val="30"/>
          <w:szCs w:val="30"/>
          <w:lang w:val="en-US"/>
        </w:rPr>
        <w:t xml:space="preserve"> now by doing that he missed a lot. Let’s work on the hearing, the impression. </w:t>
      </w:r>
    </w:p>
    <w:p w14:paraId="4353F2FB"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I’m almost certain this is not God, but even a humble delivery creates faith if it is a delivery! I’m going to heal your crowbar accident tonight. </w:t>
      </w:r>
    </w:p>
    <w:p w14:paraId="069D648C"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270EC6" w14:textId="308D6379"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Faith not so much in the conditions, but in a </w:t>
      </w:r>
      <w:r w:rsidR="008F133A" w:rsidRPr="003751FA">
        <w:rPr>
          <w:rFonts w:ascii="Baskerville" w:hAnsi="Baskerville" w:cs="Baskerville"/>
          <w:color w:val="000000"/>
          <w:sz w:val="30"/>
          <w:szCs w:val="30"/>
          <w:lang w:val="en-US"/>
        </w:rPr>
        <w:t>God,</w:t>
      </w:r>
      <w:r w:rsidRPr="003751FA">
        <w:rPr>
          <w:rFonts w:ascii="Baskerville" w:hAnsi="Baskerville" w:cs="Baskerville"/>
          <w:color w:val="000000"/>
          <w:sz w:val="30"/>
          <w:szCs w:val="30"/>
          <w:lang w:val="en-US"/>
        </w:rPr>
        <w:t xml:space="preserve"> that can change the atmosphere and reveal His will.</w:t>
      </w:r>
    </w:p>
    <w:p w14:paraId="786E9971"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018A3F"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751FA">
        <w:rPr>
          <w:rFonts w:ascii="Baskerville" w:hAnsi="Baskerville" w:cs="Baskerville"/>
          <w:color w:val="000000"/>
          <w:sz w:val="30"/>
          <w:szCs w:val="30"/>
          <w:lang w:val="en-US"/>
        </w:rPr>
        <w:t xml:space="preserve">I think we should be very sensitive to those tiny nudges to listen, however humbly it needs to be shared. If we do that we will see people who don’t have faith receive their miracle through such specific details. </w:t>
      </w:r>
    </w:p>
    <w:p w14:paraId="44217904" w14:textId="77777777" w:rsidR="003751FA" w:rsidRPr="003751FA" w:rsidRDefault="003751FA" w:rsidP="000704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2C5808" w14:textId="6C0D762F" w:rsidR="0073250F" w:rsidRPr="003751FA" w:rsidRDefault="003751FA" w:rsidP="0007040F">
      <w:pPr>
        <w:widowControl w:val="0"/>
        <w:autoSpaceDE w:val="0"/>
        <w:autoSpaceDN w:val="0"/>
        <w:adjustRightInd w:val="0"/>
        <w:spacing w:before="0" w:after="160" w:line="288" w:lineRule="auto"/>
        <w:jc w:val="both"/>
        <w:rPr>
          <w:lang w:val="en-US"/>
        </w:rPr>
      </w:pPr>
      <w:r w:rsidRPr="003751FA">
        <w:rPr>
          <w:rFonts w:ascii="Baskerville" w:hAnsi="Baskerville" w:cs="Baskerville"/>
          <w:color w:val="000000"/>
          <w:sz w:val="30"/>
          <w:szCs w:val="30"/>
          <w:lang w:val="en-US"/>
        </w:rPr>
        <w:t xml:space="preserve">Kenneth Hagin’s </w:t>
      </w:r>
      <w:r w:rsidR="008F133A" w:rsidRPr="003751FA">
        <w:rPr>
          <w:rFonts w:ascii="Baskerville" w:hAnsi="Baskerville" w:cs="Baskerville"/>
          <w:color w:val="000000"/>
          <w:sz w:val="30"/>
          <w:szCs w:val="30"/>
          <w:lang w:val="en-US"/>
        </w:rPr>
        <w:t>favorite</w:t>
      </w:r>
      <w:r w:rsidRPr="003751FA">
        <w:rPr>
          <w:rFonts w:ascii="Baskerville" w:hAnsi="Baskerville" w:cs="Baskerville"/>
          <w:color w:val="000000"/>
          <w:sz w:val="30"/>
          <w:szCs w:val="30"/>
          <w:lang w:val="en-US"/>
        </w:rPr>
        <w:t xml:space="preserve"> verse </w:t>
      </w:r>
      <w:r w:rsidRPr="003751FA">
        <w:rPr>
          <w:rFonts w:ascii="MS Mincho" w:eastAsia="MS Mincho" w:hAnsi="MS Mincho" w:cs="MS Mincho"/>
          <w:color w:val="000000"/>
          <w:sz w:val="30"/>
          <w:szCs w:val="30"/>
          <w:lang w:val="en-US"/>
        </w:rPr>
        <w:t> </w:t>
      </w:r>
      <w:r w:rsidRPr="003751FA">
        <w:rPr>
          <w:rFonts w:ascii="Baskerville" w:hAnsi="Baskerville" w:cs="Baskerville"/>
          <w:color w:val="000000"/>
          <w:sz w:val="30"/>
          <w:szCs w:val="30"/>
          <w:lang w:val="en-US"/>
        </w:rPr>
        <w:t>Mark 11:22-25 (ESV) And Jesus answered them, “Have faith in God. Truly, I say to you, whoever says to this mountain, Be taken up and thrown into the sea,’ and does not doubt in his heart, but believes that what he says will come to pass, it will be done for him. Therefore I tell you, whatever you ask in prayer, believe that you have received it, and it will be yours. And whenever you stand praying, forgive, if you have anything against anyone, so that your Father also who is in heaven may forgive you your trespasses.”</w:t>
      </w:r>
    </w:p>
    <w:sectPr w:rsidR="0073250F" w:rsidRPr="003751FA"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BD180" w14:textId="77777777" w:rsidR="00F30C00" w:rsidRDefault="00F30C00">
      <w:pPr>
        <w:spacing w:before="0" w:after="0" w:line="240" w:lineRule="auto"/>
      </w:pPr>
      <w:r>
        <w:separator/>
      </w:r>
    </w:p>
  </w:endnote>
  <w:endnote w:type="continuationSeparator" w:id="0">
    <w:p w14:paraId="101B3DA6" w14:textId="77777777" w:rsidR="00F30C00" w:rsidRDefault="00F30C0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5C543"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44A97">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4ED2A" w14:textId="77777777" w:rsidR="00F30C00" w:rsidRDefault="00F30C00">
      <w:pPr>
        <w:spacing w:before="0" w:after="0" w:line="240" w:lineRule="auto"/>
      </w:pPr>
      <w:r>
        <w:separator/>
      </w:r>
    </w:p>
  </w:footnote>
  <w:footnote w:type="continuationSeparator" w:id="0">
    <w:p w14:paraId="1215050E" w14:textId="77777777" w:rsidR="00F30C00" w:rsidRDefault="00F30C00">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4B74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3751FA">
      <w:rPr>
        <w:sz w:val="24"/>
        <w:szCs w:val="24"/>
        <w:lang w:val="en-US"/>
      </w:rPr>
      <w:t>Tuesday</w:t>
    </w:r>
    <w:r>
      <w:rPr>
        <w:sz w:val="24"/>
        <w:szCs w:val="24"/>
        <w:lang w:val="en-US"/>
      </w:rPr>
      <w:t xml:space="preserve">, </w:t>
    </w:r>
    <w:r w:rsidR="003751FA">
      <w:rPr>
        <w:sz w:val="24"/>
        <w:szCs w:val="24"/>
        <w:lang w:val="en-US"/>
      </w:rPr>
      <w:t>17 January</w:t>
    </w:r>
    <w:r>
      <w:rPr>
        <w:sz w:val="24"/>
        <w:szCs w:val="24"/>
        <w:lang w:val="en-US"/>
      </w:rPr>
      <w:t xml:space="preserve"> 201</w:t>
    </w:r>
    <w:r w:rsidR="003751FA">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1FA"/>
    <w:rsid w:val="0007040F"/>
    <w:rsid w:val="000D17EA"/>
    <w:rsid w:val="003751FA"/>
    <w:rsid w:val="008F133A"/>
    <w:rsid w:val="00A44A97"/>
    <w:rsid w:val="00B0624D"/>
    <w:rsid w:val="00DA14E6"/>
    <w:rsid w:val="00F30C00"/>
    <w:rsid w:val="00F96823"/>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E18E0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71AD4F-9D89-014F-8166-6C02D963D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5</Pages>
  <Words>1112</Words>
  <Characters>6117</Characters>
  <Application>Microsoft Macintosh Word</Application>
  <DocSecurity>0</DocSecurity>
  <Lines>50</Lines>
  <Paragraphs>14</Paragraphs>
  <ScaleCrop>false</ScaleCrop>
  <Company/>
  <LinksUpToDate>false</LinksUpToDate>
  <CharactersWithSpaces>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2017-07-10T12:07:00Z</dcterms:created>
  <dcterms:modified xsi:type="dcterms:W3CDTF">2017-07-14T13:15:00Z</dcterms:modified>
</cp:coreProperties>
</file>